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Комитет образования, науки и молодежной политики Волгоградской области</w:t>
      </w:r>
    </w:p>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 xml:space="preserve"> Государственное бюджетное профессиональное образовательное учреждение «Урюпинский агропромышленный техникум»</w:t>
      </w:r>
    </w:p>
    <w:p w:rsidR="00C360F0" w:rsidRPr="00472803" w:rsidRDefault="00C360F0" w:rsidP="00C360F0">
      <w:pPr>
        <w:widowControl w:val="0"/>
        <w:autoSpaceDE w:val="0"/>
        <w:autoSpaceDN w:val="0"/>
        <w:adjustRightInd w:val="0"/>
        <w:spacing w:before="100" w:beforeAutospacing="1" w:after="0"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b/>
          <w:bCs/>
          <w:sz w:val="28"/>
          <w:szCs w:val="28"/>
        </w:rPr>
      </w:pPr>
    </w:p>
    <w:p w:rsidR="00C360F0" w:rsidRPr="008877AD" w:rsidRDefault="00C360F0" w:rsidP="00C360F0">
      <w:pPr>
        <w:widowControl w:val="0"/>
        <w:autoSpaceDE w:val="0"/>
        <w:autoSpaceDN w:val="0"/>
        <w:adjustRightInd w:val="0"/>
        <w:spacing w:line="276" w:lineRule="auto"/>
        <w:jc w:val="center"/>
        <w:rPr>
          <w:rFonts w:ascii="Times New Roman" w:eastAsia="Times New Roman" w:hAnsi="Times New Roman"/>
          <w:sz w:val="28"/>
          <w:szCs w:val="28"/>
        </w:rPr>
      </w:pPr>
      <w:r w:rsidRPr="008877AD">
        <w:rPr>
          <w:rFonts w:ascii="Times New Roman" w:eastAsia="Times New Roman" w:hAnsi="Times New Roman"/>
          <w:b/>
          <w:bCs/>
          <w:sz w:val="28"/>
          <w:szCs w:val="28"/>
        </w:rPr>
        <w:t>РАБОЧАЯ ПРОГРАММА УЧЕБНОЙ ДИСЦИПЛИНЫ</w:t>
      </w:r>
    </w:p>
    <w:p w:rsidR="00C360F0" w:rsidRPr="008877AD" w:rsidRDefault="00C360F0" w:rsidP="00C360F0">
      <w:pPr>
        <w:widowControl w:val="0"/>
        <w:autoSpaceDE w:val="0"/>
        <w:autoSpaceDN w:val="0"/>
        <w:adjustRightInd w:val="0"/>
        <w:spacing w:line="276" w:lineRule="auto"/>
        <w:jc w:val="center"/>
        <w:rPr>
          <w:rFonts w:ascii="Times New Roman" w:eastAsia="Times New Roman" w:hAnsi="Times New Roman"/>
          <w:b/>
          <w:bCs/>
          <w:sz w:val="28"/>
          <w:szCs w:val="28"/>
        </w:rPr>
      </w:pPr>
      <w:r w:rsidRPr="008877AD">
        <w:rPr>
          <w:rFonts w:ascii="Times New Roman" w:eastAsia="Times New Roman" w:hAnsi="Times New Roman"/>
          <w:b/>
          <w:bCs/>
          <w:sz w:val="28"/>
          <w:szCs w:val="28"/>
        </w:rPr>
        <w:t xml:space="preserve">   </w:t>
      </w:r>
      <w:r>
        <w:rPr>
          <w:rFonts w:ascii="Times New Roman" w:hAnsi="Times New Roman"/>
          <w:b/>
          <w:bCs/>
          <w:color w:val="000000"/>
          <w:sz w:val="24"/>
          <w:szCs w:val="24"/>
        </w:rPr>
        <w:t>ОПЦ.0</w:t>
      </w:r>
      <w:r w:rsidR="00EA67A7">
        <w:rPr>
          <w:rFonts w:ascii="Times New Roman" w:hAnsi="Times New Roman"/>
          <w:b/>
          <w:bCs/>
          <w:color w:val="000000"/>
          <w:sz w:val="24"/>
          <w:szCs w:val="24"/>
        </w:rPr>
        <w:t>4</w:t>
      </w:r>
      <w:r>
        <w:rPr>
          <w:rFonts w:ascii="Times New Roman" w:hAnsi="Times New Roman"/>
          <w:b/>
          <w:bCs/>
          <w:color w:val="000000"/>
          <w:sz w:val="24"/>
          <w:szCs w:val="24"/>
        </w:rPr>
        <w:t xml:space="preserve"> ОСНОВЫ </w:t>
      </w:r>
      <w:r w:rsidR="00EA67A7">
        <w:rPr>
          <w:rFonts w:ascii="Times New Roman" w:hAnsi="Times New Roman"/>
          <w:b/>
          <w:bCs/>
          <w:color w:val="000000"/>
          <w:sz w:val="24"/>
          <w:szCs w:val="24"/>
        </w:rPr>
        <w:t>ЭЛЕКТРОТЕХНИКИ</w:t>
      </w:r>
    </w:p>
    <w:p w:rsidR="00C360F0" w:rsidRPr="008877AD" w:rsidRDefault="00C360F0"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Times New Roman" w:hAnsi="Times New Roman"/>
          <w:b/>
          <w:bCs/>
          <w:caps/>
          <w:sz w:val="28"/>
          <w:szCs w:val="28"/>
        </w:rPr>
      </w:pPr>
      <w:r w:rsidRPr="008877AD">
        <w:rPr>
          <w:rFonts w:ascii="Times New Roman" w:eastAsia="Times New Roman" w:hAnsi="Times New Roman"/>
          <w:bCs/>
          <w:sz w:val="28"/>
          <w:szCs w:val="28"/>
        </w:rPr>
        <w:t>по профессии</w:t>
      </w:r>
      <w:r w:rsidRPr="008877AD">
        <w:rPr>
          <w:rFonts w:ascii="Times New Roman" w:eastAsia="Times New Roman" w:hAnsi="Times New Roman"/>
          <w:b/>
          <w:bCs/>
          <w:sz w:val="28"/>
          <w:szCs w:val="28"/>
        </w:rPr>
        <w:t xml:space="preserve"> </w:t>
      </w:r>
      <w:r>
        <w:rPr>
          <w:rFonts w:ascii="Times New Roman" w:hAnsi="Times New Roman"/>
          <w:b/>
          <w:bCs/>
          <w:sz w:val="28"/>
          <w:szCs w:val="28"/>
        </w:rPr>
        <w:t>35.01.27 Мастер сельскохозяйственного производства</w:t>
      </w:r>
    </w:p>
    <w:p w:rsidR="00C360F0" w:rsidRPr="00472803" w:rsidRDefault="00C360F0"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Calibri" w:eastAsia="Times New Roman" w:hAnsi="Calibri"/>
          <w:b/>
          <w:bCs/>
          <w:caps/>
          <w:sz w:val="28"/>
          <w:szCs w:val="28"/>
        </w:rPr>
      </w:pP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r w:rsidRPr="00472803">
        <w:rPr>
          <w:rFonts w:ascii="Calibri" w:eastAsia="Times New Roman" w:hAnsi="Calibri"/>
          <w:sz w:val="28"/>
          <w:szCs w:val="28"/>
        </w:rPr>
        <w:br/>
      </w: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sz w:val="28"/>
          <w:szCs w:val="28"/>
        </w:rPr>
      </w:pPr>
      <w:r>
        <w:rPr>
          <w:rFonts w:ascii="Times New Roman" w:eastAsia="Times New Roman" w:hAnsi="Times New Roman"/>
          <w:sz w:val="28"/>
          <w:szCs w:val="28"/>
        </w:rPr>
        <w:t>Урюпинск, 2023</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Pr="00FE4876" w:rsidRDefault="00C360F0" w:rsidP="00C360F0">
      <w:pPr>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 xml:space="preserve">Рабочая программа учебной дисциплины </w:t>
      </w:r>
      <w:r>
        <w:rPr>
          <w:rFonts w:ascii="Times New Roman" w:eastAsia="Times New Roman" w:hAnsi="Times New Roman"/>
          <w:sz w:val="28"/>
          <w:szCs w:val="28"/>
        </w:rPr>
        <w:t xml:space="preserve">«Основы </w:t>
      </w:r>
      <w:r w:rsidR="00EA67A7">
        <w:rPr>
          <w:rFonts w:ascii="Times New Roman" w:eastAsia="Times New Roman" w:hAnsi="Times New Roman"/>
          <w:sz w:val="28"/>
          <w:szCs w:val="28"/>
        </w:rPr>
        <w:t>электротехники</w:t>
      </w:r>
      <w:r>
        <w:rPr>
          <w:rFonts w:ascii="Times New Roman" w:hAnsi="Times New Roman"/>
          <w:b/>
          <w:bCs/>
          <w:color w:val="000000"/>
          <w:sz w:val="24"/>
          <w:szCs w:val="24"/>
        </w:rPr>
        <w:t>»</w:t>
      </w:r>
      <w:r w:rsidRPr="00FE4876">
        <w:rPr>
          <w:rFonts w:ascii="Times New Roman" w:eastAsia="Times New Roman" w:hAnsi="Times New Roman"/>
          <w:sz w:val="28"/>
          <w:szCs w:val="28"/>
        </w:rPr>
        <w:t xml:space="preserve"> (далее - Программа) разработана на основе федеральных государственных образовательных стандартов (далее – ФГОС СПО) по  </w:t>
      </w:r>
      <w:r w:rsidRPr="00AB6FC7">
        <w:rPr>
          <w:rFonts w:ascii="Times New Roman" w:hAnsi="Times New Roman"/>
          <w:b/>
          <w:sz w:val="28"/>
          <w:szCs w:val="28"/>
        </w:rPr>
        <w:t>профессии 35.01.27 Мастер сельскохозяйственного производства</w:t>
      </w:r>
      <w:r w:rsidR="00EE2E28">
        <w:rPr>
          <w:rFonts w:ascii="Times New Roman" w:eastAsia="Times New Roman" w:hAnsi="Times New Roman"/>
          <w:b/>
          <w:sz w:val="28"/>
          <w:szCs w:val="28"/>
        </w:rPr>
        <w:t>.</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widowControl w:val="0"/>
        <w:autoSpaceDE w:val="0"/>
        <w:autoSpaceDN w:val="0"/>
        <w:adjustRightInd w:val="0"/>
        <w:spacing w:after="0" w:line="240" w:lineRule="auto"/>
        <w:jc w:val="both"/>
        <w:rPr>
          <w:rFonts w:ascii="Times New Roman" w:eastAsia="Times New Roman" w:hAnsi="Times New Roman"/>
          <w:b/>
          <w:bCs/>
          <w:sz w:val="28"/>
          <w:szCs w:val="28"/>
        </w:rPr>
      </w:pPr>
      <w:r w:rsidRPr="00FE4876">
        <w:rPr>
          <w:rFonts w:ascii="Times New Roman" w:eastAsia="Times New Roman" w:hAnsi="Times New Roman"/>
          <w:b/>
          <w:bCs/>
          <w:sz w:val="28"/>
          <w:szCs w:val="28"/>
        </w:rPr>
        <w:t>Организация-разработчик:</w:t>
      </w:r>
    </w:p>
    <w:p w:rsidR="00C360F0" w:rsidRPr="00FE4876" w:rsidRDefault="00C360F0" w:rsidP="00C360F0">
      <w:pPr>
        <w:widowControl w:val="0"/>
        <w:autoSpaceDE w:val="0"/>
        <w:autoSpaceDN w:val="0"/>
        <w:adjustRightInd w:val="0"/>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Государственное бюджетное профессиональное образовательное учреждение «Урюпинский агропромышленный техникум»</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spacing w:after="0" w:line="240" w:lineRule="auto"/>
        <w:jc w:val="both"/>
        <w:rPr>
          <w:rFonts w:ascii="Times New Roman" w:eastAsia="Times New Roman" w:hAnsi="Times New Roman"/>
          <w:b/>
          <w:sz w:val="28"/>
          <w:szCs w:val="28"/>
        </w:rPr>
      </w:pPr>
      <w:r w:rsidRPr="00FE4876">
        <w:rPr>
          <w:rFonts w:ascii="Times New Roman" w:eastAsia="Times New Roman" w:hAnsi="Times New Roman"/>
          <w:b/>
          <w:sz w:val="28"/>
          <w:szCs w:val="28"/>
        </w:rPr>
        <w:t>Разработчик:</w:t>
      </w:r>
    </w:p>
    <w:p w:rsidR="00C360F0" w:rsidRPr="00FE4876" w:rsidRDefault="00C360F0" w:rsidP="00C360F0">
      <w:pPr>
        <w:spacing w:after="0" w:line="240" w:lineRule="auto"/>
        <w:rPr>
          <w:rFonts w:ascii="Times New Roman" w:eastAsia="Times New Roman" w:hAnsi="Times New Roman"/>
          <w:sz w:val="28"/>
          <w:szCs w:val="28"/>
        </w:rPr>
      </w:pPr>
      <w:proofErr w:type="spellStart"/>
      <w:r w:rsidRPr="00FE4876">
        <w:rPr>
          <w:rFonts w:ascii="Times New Roman" w:eastAsia="Times New Roman" w:hAnsi="Times New Roman"/>
          <w:sz w:val="28"/>
          <w:szCs w:val="28"/>
        </w:rPr>
        <w:t>Ветошкина</w:t>
      </w:r>
      <w:proofErr w:type="spellEnd"/>
      <w:r w:rsidRPr="00FE4876">
        <w:rPr>
          <w:rFonts w:ascii="Times New Roman" w:eastAsia="Times New Roman" w:hAnsi="Times New Roman"/>
          <w:sz w:val="28"/>
          <w:szCs w:val="28"/>
        </w:rPr>
        <w:t xml:space="preserve"> Алена Васильевна  -  преподаватель профессиональных дисциплин.</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351"/>
      </w:tblGrid>
      <w:tr w:rsidR="00C360F0" w:rsidRPr="00966355" w:rsidTr="00EA67A7">
        <w:trPr>
          <w:jc w:val="right"/>
        </w:trPr>
        <w:tc>
          <w:tcPr>
            <w:tcW w:w="5351" w:type="dxa"/>
          </w:tcPr>
          <w:p w:rsidR="00C360F0" w:rsidRPr="00FE4876" w:rsidRDefault="00C360F0" w:rsidP="00EA67A7">
            <w:pPr>
              <w:spacing w:after="0"/>
              <w:rPr>
                <w:rFonts w:ascii="Times New Roman" w:hAnsi="Times New Roman"/>
                <w:bCs/>
                <w:sz w:val="24"/>
                <w:szCs w:val="24"/>
              </w:rPr>
            </w:pPr>
            <w:r w:rsidRPr="00FE4876">
              <w:rPr>
                <w:rFonts w:ascii="Times New Roman" w:hAnsi="Times New Roman"/>
                <w:bCs/>
                <w:sz w:val="24"/>
                <w:szCs w:val="24"/>
              </w:rPr>
              <w:t>Рассмотрена</w:t>
            </w:r>
          </w:p>
          <w:p w:rsidR="00C360F0" w:rsidRPr="00FE4876" w:rsidRDefault="00C360F0" w:rsidP="00EA67A7">
            <w:pPr>
              <w:spacing w:after="0"/>
              <w:rPr>
                <w:rFonts w:ascii="Times New Roman" w:hAnsi="Times New Roman"/>
                <w:bCs/>
                <w:sz w:val="24"/>
                <w:szCs w:val="24"/>
              </w:rPr>
            </w:pPr>
            <w:r w:rsidRPr="00FE4876">
              <w:rPr>
                <w:rFonts w:ascii="Times New Roman" w:hAnsi="Times New Roman"/>
                <w:bCs/>
                <w:sz w:val="24"/>
                <w:szCs w:val="24"/>
              </w:rPr>
              <w:t>на заседании предметно-цикловой комиссии</w:t>
            </w:r>
          </w:p>
          <w:p w:rsidR="00C360F0" w:rsidRPr="00FE4876" w:rsidRDefault="00C360F0" w:rsidP="00EA67A7">
            <w:pPr>
              <w:spacing w:after="0"/>
              <w:rPr>
                <w:rFonts w:ascii="Times New Roman" w:hAnsi="Times New Roman"/>
                <w:bCs/>
                <w:sz w:val="24"/>
                <w:szCs w:val="24"/>
              </w:rPr>
            </w:pPr>
            <w:r w:rsidRPr="00FE4876">
              <w:rPr>
                <w:rFonts w:ascii="Times New Roman" w:hAnsi="Times New Roman"/>
                <w:bCs/>
                <w:sz w:val="24"/>
                <w:szCs w:val="24"/>
              </w:rPr>
              <w:t>профессиональных дисциплин</w:t>
            </w:r>
          </w:p>
          <w:p w:rsidR="00C360F0" w:rsidRPr="00FE4876" w:rsidRDefault="00C360F0" w:rsidP="00EA67A7">
            <w:pPr>
              <w:spacing w:after="0"/>
              <w:rPr>
                <w:rFonts w:ascii="Times New Roman" w:hAnsi="Times New Roman"/>
                <w:bCs/>
                <w:sz w:val="24"/>
                <w:szCs w:val="24"/>
              </w:rPr>
            </w:pPr>
            <w:r w:rsidRPr="00FE4876">
              <w:rPr>
                <w:rFonts w:ascii="Times New Roman" w:hAnsi="Times New Roman"/>
                <w:bCs/>
                <w:sz w:val="24"/>
                <w:szCs w:val="24"/>
              </w:rPr>
              <w:t xml:space="preserve">протокол № </w:t>
            </w:r>
            <w:r>
              <w:rPr>
                <w:rFonts w:ascii="Times New Roman" w:hAnsi="Times New Roman"/>
                <w:bCs/>
                <w:sz w:val="24"/>
                <w:szCs w:val="24"/>
              </w:rPr>
              <w:t xml:space="preserve">1 </w:t>
            </w:r>
            <w:r w:rsidRPr="00FE4876">
              <w:rPr>
                <w:rFonts w:ascii="Times New Roman" w:hAnsi="Times New Roman"/>
                <w:bCs/>
                <w:sz w:val="24"/>
                <w:szCs w:val="24"/>
              </w:rPr>
              <w:t>от«</w:t>
            </w:r>
            <w:r>
              <w:rPr>
                <w:rFonts w:ascii="Times New Roman" w:hAnsi="Times New Roman"/>
                <w:bCs/>
                <w:sz w:val="24"/>
                <w:szCs w:val="24"/>
              </w:rPr>
              <w:t>4</w:t>
            </w:r>
            <w:r w:rsidRPr="00FE4876">
              <w:rPr>
                <w:rFonts w:ascii="Times New Roman" w:hAnsi="Times New Roman"/>
                <w:bCs/>
                <w:sz w:val="24"/>
                <w:szCs w:val="24"/>
              </w:rPr>
              <w:t>»</w:t>
            </w:r>
            <w:r>
              <w:rPr>
                <w:rFonts w:ascii="Times New Roman" w:hAnsi="Times New Roman"/>
                <w:bCs/>
                <w:sz w:val="24"/>
                <w:szCs w:val="24"/>
              </w:rPr>
              <w:t xml:space="preserve"> сентября 2023</w:t>
            </w:r>
            <w:r w:rsidRPr="00FE4876">
              <w:rPr>
                <w:rFonts w:ascii="Times New Roman" w:hAnsi="Times New Roman"/>
                <w:bCs/>
                <w:sz w:val="24"/>
                <w:szCs w:val="24"/>
              </w:rPr>
              <w:t xml:space="preserve"> г.</w:t>
            </w:r>
          </w:p>
          <w:p w:rsidR="00C360F0" w:rsidRPr="00FE4876" w:rsidRDefault="00C360F0" w:rsidP="00EA67A7">
            <w:pPr>
              <w:spacing w:after="0"/>
              <w:rPr>
                <w:rFonts w:ascii="Times New Roman" w:hAnsi="Times New Roman"/>
                <w:bCs/>
                <w:sz w:val="24"/>
                <w:szCs w:val="24"/>
              </w:rPr>
            </w:pPr>
            <w:r w:rsidRPr="00FE4876">
              <w:rPr>
                <w:rFonts w:ascii="Times New Roman" w:hAnsi="Times New Roman"/>
                <w:bCs/>
                <w:sz w:val="24"/>
                <w:szCs w:val="24"/>
              </w:rPr>
              <w:t xml:space="preserve">Председатель ППЦК </w:t>
            </w:r>
            <w:proofErr w:type="spellStart"/>
            <w:r w:rsidRPr="00FE4876">
              <w:rPr>
                <w:rFonts w:ascii="Times New Roman" w:hAnsi="Times New Roman"/>
                <w:bCs/>
                <w:sz w:val="24"/>
                <w:szCs w:val="24"/>
              </w:rPr>
              <w:t>__________А.В.Ветошкина</w:t>
            </w:r>
            <w:proofErr w:type="spellEnd"/>
          </w:p>
        </w:tc>
      </w:tr>
    </w:tbl>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spacing w:after="0" w:line="240" w:lineRule="auto"/>
        <w:rPr>
          <w:rFonts w:ascii="Times New Roman" w:eastAsia="Times New Roman" w:hAnsi="Times New Roman" w:cs="Times New Roman"/>
          <w:lang w:eastAsia="ru-RU"/>
        </w:rPr>
      </w:pPr>
    </w:p>
    <w:p w:rsidR="009254E8" w:rsidRPr="009254E8" w:rsidRDefault="009254E8" w:rsidP="009254E8">
      <w:pPr>
        <w:widowControl w:val="0"/>
        <w:tabs>
          <w:tab w:val="left" w:pos="6420"/>
        </w:tabs>
        <w:suppressAutoHyphens/>
        <w:spacing w:after="0" w:line="360" w:lineRule="auto"/>
        <w:rPr>
          <w:rFonts w:ascii="Times New Roman" w:eastAsia="Times New Roman" w:hAnsi="Times New Roman" w:cs="Times New Roman"/>
          <w:sz w:val="24"/>
          <w:szCs w:val="24"/>
          <w:lang w:eastAsia="ru-RU"/>
        </w:rPr>
      </w:pPr>
    </w:p>
    <w:p w:rsidR="009254E8" w:rsidRPr="009254E8" w:rsidRDefault="009254E8" w:rsidP="009254E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Cs/>
          <w:i/>
          <w:sz w:val="28"/>
          <w:szCs w:val="28"/>
          <w:lang w:eastAsia="ru-RU"/>
        </w:rPr>
      </w:pPr>
    </w:p>
    <w:p w:rsidR="00C360F0" w:rsidRPr="00EE7FEE" w:rsidRDefault="009254E8" w:rsidP="00C360F0">
      <w:pPr>
        <w:widowControl w:val="0"/>
        <w:autoSpaceDE w:val="0"/>
        <w:autoSpaceDN w:val="0"/>
        <w:adjustRightInd w:val="0"/>
        <w:spacing w:after="0" w:line="240" w:lineRule="auto"/>
        <w:jc w:val="center"/>
        <w:rPr>
          <w:rFonts w:ascii="Times New Roman" w:hAnsi="Times New Roman"/>
          <w:color w:val="000000"/>
          <w:sz w:val="24"/>
          <w:szCs w:val="24"/>
        </w:rPr>
      </w:pPr>
      <w:r w:rsidRPr="009254E8">
        <w:rPr>
          <w:rFonts w:ascii="Times New Roman" w:eastAsia="Times New Roman" w:hAnsi="Times New Roman" w:cs="Times New Roman"/>
          <w:bCs/>
          <w:i/>
          <w:sz w:val="28"/>
          <w:szCs w:val="28"/>
          <w:lang w:eastAsia="ru-RU"/>
        </w:rPr>
        <w:br w:type="page"/>
      </w:r>
      <w:r w:rsidR="00C360F0" w:rsidRPr="00EE7FEE">
        <w:rPr>
          <w:rFonts w:ascii="Times New Roman" w:hAnsi="Times New Roman"/>
          <w:b/>
          <w:bCs/>
          <w:color w:val="000000"/>
          <w:sz w:val="24"/>
          <w:szCs w:val="24"/>
        </w:rPr>
        <w:lastRenderedPageBreak/>
        <w:t>СОДЕРЖАНИЕ</w:t>
      </w:r>
    </w:p>
    <w:p w:rsidR="00C360F0" w:rsidRPr="00375469" w:rsidRDefault="00C360F0" w:rsidP="00C360F0">
      <w:pPr>
        <w:widowControl w:val="0"/>
        <w:autoSpaceDE w:val="0"/>
        <w:autoSpaceDN w:val="0"/>
        <w:adjustRightInd w:val="0"/>
        <w:spacing w:after="0" w:line="240" w:lineRule="auto"/>
        <w:rPr>
          <w:rFonts w:ascii="Times New Roman" w:hAnsi="Times New Roman"/>
          <w:color w:val="000000"/>
          <w:sz w:val="24"/>
          <w:szCs w:val="24"/>
        </w:rPr>
      </w:pPr>
    </w:p>
    <w:tbl>
      <w:tblPr>
        <w:tblW w:w="9322" w:type="dxa"/>
        <w:tblLook w:val="00A0"/>
      </w:tblPr>
      <w:tblGrid>
        <w:gridCol w:w="817"/>
        <w:gridCol w:w="7655"/>
        <w:gridCol w:w="283"/>
        <w:gridCol w:w="567"/>
      </w:tblGrid>
      <w:tr w:rsidR="00C360F0" w:rsidRPr="00271A01" w:rsidTr="00EA67A7">
        <w:trPr>
          <w:trHeight w:val="587"/>
        </w:trPr>
        <w:tc>
          <w:tcPr>
            <w:tcW w:w="817" w:type="dxa"/>
          </w:tcPr>
          <w:p w:rsidR="00C360F0" w:rsidRPr="00271A01" w:rsidRDefault="00C360F0" w:rsidP="00EA67A7">
            <w:pPr>
              <w:spacing w:after="0" w:line="240" w:lineRule="auto"/>
              <w:jc w:val="center"/>
              <w:rPr>
                <w:rFonts w:ascii="Times New Roman" w:eastAsia="Times New Roman" w:hAnsi="Times New Roman"/>
                <w:b/>
                <w:bCs/>
                <w:sz w:val="24"/>
                <w:szCs w:val="24"/>
              </w:rPr>
            </w:pPr>
          </w:p>
        </w:tc>
        <w:tc>
          <w:tcPr>
            <w:tcW w:w="7655" w:type="dxa"/>
          </w:tcPr>
          <w:p w:rsidR="00C360F0" w:rsidRPr="00271A01" w:rsidRDefault="00C360F0" w:rsidP="00EA67A7">
            <w:pPr>
              <w:spacing w:after="0" w:line="240" w:lineRule="auto"/>
              <w:jc w:val="center"/>
              <w:rPr>
                <w:rFonts w:ascii="Times New Roman" w:eastAsia="Times New Roman" w:hAnsi="Times New Roman"/>
                <w:b/>
                <w:bCs/>
                <w:sz w:val="24"/>
                <w:szCs w:val="24"/>
              </w:rPr>
            </w:pPr>
          </w:p>
        </w:tc>
        <w:tc>
          <w:tcPr>
            <w:tcW w:w="283" w:type="dxa"/>
          </w:tcPr>
          <w:p w:rsidR="00C360F0" w:rsidRPr="00271A01" w:rsidRDefault="00C360F0" w:rsidP="00EA67A7">
            <w:pPr>
              <w:spacing w:after="0" w:line="240" w:lineRule="auto"/>
              <w:jc w:val="center"/>
              <w:rPr>
                <w:rFonts w:ascii="Times New Roman" w:eastAsia="Times New Roman" w:hAnsi="Times New Roman"/>
                <w:b/>
                <w:bCs/>
                <w:sz w:val="24"/>
                <w:szCs w:val="24"/>
              </w:rPr>
            </w:pPr>
          </w:p>
        </w:tc>
        <w:tc>
          <w:tcPr>
            <w:tcW w:w="567" w:type="dxa"/>
          </w:tcPr>
          <w:p w:rsidR="00C360F0" w:rsidRPr="00271A01" w:rsidRDefault="00C360F0" w:rsidP="00EA67A7">
            <w:pPr>
              <w:spacing w:after="0" w:line="240" w:lineRule="auto"/>
              <w:jc w:val="center"/>
              <w:rPr>
                <w:rFonts w:ascii="Times New Roman" w:eastAsia="Times New Roman" w:hAnsi="Times New Roman"/>
                <w:b/>
                <w:bCs/>
                <w:sz w:val="24"/>
                <w:szCs w:val="24"/>
              </w:rPr>
            </w:pPr>
          </w:p>
        </w:tc>
      </w:tr>
      <w:tr w:rsidR="00C360F0" w:rsidRPr="00271A01" w:rsidTr="00EA67A7">
        <w:trPr>
          <w:trHeight w:val="528"/>
        </w:trPr>
        <w:tc>
          <w:tcPr>
            <w:tcW w:w="817" w:type="dxa"/>
          </w:tcPr>
          <w:p w:rsidR="00C360F0" w:rsidRPr="00271A01" w:rsidRDefault="00C360F0" w:rsidP="00EA67A7">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1.</w:t>
            </w:r>
          </w:p>
        </w:tc>
        <w:tc>
          <w:tcPr>
            <w:tcW w:w="7655" w:type="dxa"/>
          </w:tcPr>
          <w:p w:rsidR="00C360F0" w:rsidRPr="00271A01" w:rsidRDefault="00C360F0" w:rsidP="00EA67A7">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ПАСПОРТ РАБОЧЕЙ ПРОГРАММЫ УЧЕБНОЙ ДИСЦИПЛИНЫ</w:t>
            </w:r>
          </w:p>
          <w:p w:rsidR="00C360F0" w:rsidRPr="00271A01" w:rsidRDefault="00C360F0" w:rsidP="00EA67A7">
            <w:pPr>
              <w:spacing w:after="0" w:line="240" w:lineRule="auto"/>
              <w:rPr>
                <w:rFonts w:ascii="Times New Roman" w:eastAsia="Times New Roman" w:hAnsi="Times New Roman"/>
                <w:b/>
                <w:sz w:val="24"/>
                <w:szCs w:val="24"/>
              </w:rPr>
            </w:pPr>
          </w:p>
        </w:tc>
        <w:tc>
          <w:tcPr>
            <w:tcW w:w="283" w:type="dxa"/>
          </w:tcPr>
          <w:p w:rsidR="00C360F0" w:rsidRPr="00271A01" w:rsidRDefault="00C360F0" w:rsidP="00EA67A7">
            <w:pPr>
              <w:spacing w:after="0" w:line="240" w:lineRule="auto"/>
              <w:rPr>
                <w:rFonts w:ascii="Times New Roman" w:eastAsia="Times New Roman" w:hAnsi="Times New Roman"/>
                <w:sz w:val="24"/>
                <w:szCs w:val="24"/>
              </w:rPr>
            </w:pPr>
          </w:p>
        </w:tc>
        <w:tc>
          <w:tcPr>
            <w:tcW w:w="567" w:type="dxa"/>
          </w:tcPr>
          <w:p w:rsidR="00C360F0" w:rsidRPr="00271A01" w:rsidRDefault="00C360F0" w:rsidP="00EA67A7">
            <w:pPr>
              <w:spacing w:after="0" w:line="240" w:lineRule="auto"/>
              <w:rPr>
                <w:rFonts w:ascii="Times New Roman" w:eastAsia="Times New Roman" w:hAnsi="Times New Roman"/>
                <w:sz w:val="24"/>
                <w:szCs w:val="24"/>
              </w:rPr>
            </w:pPr>
            <w:r w:rsidRPr="00271A01">
              <w:rPr>
                <w:rFonts w:ascii="Times New Roman" w:eastAsia="Times New Roman" w:hAnsi="Times New Roman"/>
                <w:sz w:val="24"/>
                <w:szCs w:val="24"/>
              </w:rPr>
              <w:t>4</w:t>
            </w:r>
          </w:p>
        </w:tc>
      </w:tr>
      <w:tr w:rsidR="00C360F0" w:rsidRPr="00271A01" w:rsidTr="00EA67A7">
        <w:trPr>
          <w:trHeight w:val="528"/>
        </w:trPr>
        <w:tc>
          <w:tcPr>
            <w:tcW w:w="817" w:type="dxa"/>
          </w:tcPr>
          <w:p w:rsidR="00C360F0" w:rsidRPr="00271A01" w:rsidRDefault="00C360F0" w:rsidP="00EA67A7">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2.</w:t>
            </w:r>
          </w:p>
        </w:tc>
        <w:tc>
          <w:tcPr>
            <w:tcW w:w="7655" w:type="dxa"/>
          </w:tcPr>
          <w:p w:rsidR="00C360F0" w:rsidRPr="00271A01" w:rsidRDefault="00C360F0" w:rsidP="00EA67A7">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СТРУКТУРА И СОДЕРЖАНИЕ УЧЕБНОЙ ДИСЦИПЛИНЫ</w:t>
            </w:r>
          </w:p>
          <w:p w:rsidR="00C360F0" w:rsidRPr="00271A01" w:rsidRDefault="00C360F0" w:rsidP="00EA67A7">
            <w:pPr>
              <w:spacing w:after="0" w:line="240" w:lineRule="auto"/>
              <w:rPr>
                <w:rFonts w:ascii="Times New Roman" w:eastAsia="Times New Roman" w:hAnsi="Times New Roman"/>
                <w:b/>
                <w:sz w:val="24"/>
                <w:szCs w:val="24"/>
              </w:rPr>
            </w:pPr>
          </w:p>
        </w:tc>
        <w:tc>
          <w:tcPr>
            <w:tcW w:w="283" w:type="dxa"/>
          </w:tcPr>
          <w:p w:rsidR="00C360F0" w:rsidRPr="00271A01" w:rsidRDefault="00C360F0" w:rsidP="00EA67A7">
            <w:pPr>
              <w:spacing w:after="0" w:line="240" w:lineRule="auto"/>
              <w:rPr>
                <w:rFonts w:ascii="Times New Roman" w:eastAsia="Times New Roman" w:hAnsi="Times New Roman"/>
                <w:sz w:val="24"/>
                <w:szCs w:val="24"/>
              </w:rPr>
            </w:pPr>
          </w:p>
        </w:tc>
        <w:tc>
          <w:tcPr>
            <w:tcW w:w="567" w:type="dxa"/>
          </w:tcPr>
          <w:p w:rsidR="00C360F0" w:rsidRPr="00271A01" w:rsidRDefault="00776A75" w:rsidP="00EA67A7">
            <w:pPr>
              <w:spacing w:after="0" w:line="240" w:lineRule="auto"/>
              <w:rPr>
                <w:rFonts w:ascii="Times New Roman" w:eastAsia="Times New Roman" w:hAnsi="Times New Roman"/>
                <w:sz w:val="24"/>
                <w:szCs w:val="24"/>
              </w:rPr>
            </w:pPr>
            <w:r>
              <w:rPr>
                <w:rFonts w:ascii="Times New Roman" w:eastAsia="Times New Roman" w:hAnsi="Times New Roman"/>
                <w:sz w:val="24"/>
                <w:szCs w:val="24"/>
              </w:rPr>
              <w:t>7</w:t>
            </w:r>
          </w:p>
        </w:tc>
      </w:tr>
      <w:tr w:rsidR="00C360F0" w:rsidRPr="00271A01" w:rsidTr="00EA67A7">
        <w:trPr>
          <w:trHeight w:val="528"/>
        </w:trPr>
        <w:tc>
          <w:tcPr>
            <w:tcW w:w="817" w:type="dxa"/>
          </w:tcPr>
          <w:p w:rsidR="00C360F0" w:rsidRPr="00271A01" w:rsidRDefault="00C360F0" w:rsidP="00EA67A7">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3.</w:t>
            </w:r>
          </w:p>
        </w:tc>
        <w:tc>
          <w:tcPr>
            <w:tcW w:w="7655" w:type="dxa"/>
          </w:tcPr>
          <w:p w:rsidR="00C360F0" w:rsidRPr="00271A01" w:rsidRDefault="00C360F0" w:rsidP="00EA67A7">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УСЛОВИЯ РЕАЛИЗАЦИИ УЧЕБНОЙ ДИСЦИПЛИНЫ</w:t>
            </w:r>
          </w:p>
          <w:p w:rsidR="00C360F0" w:rsidRPr="00271A01" w:rsidRDefault="00C360F0" w:rsidP="00EA67A7">
            <w:pPr>
              <w:spacing w:after="0" w:line="240" w:lineRule="auto"/>
              <w:rPr>
                <w:rFonts w:ascii="Times New Roman" w:eastAsia="Times New Roman" w:hAnsi="Times New Roman"/>
                <w:b/>
                <w:sz w:val="24"/>
                <w:szCs w:val="24"/>
              </w:rPr>
            </w:pPr>
          </w:p>
        </w:tc>
        <w:tc>
          <w:tcPr>
            <w:tcW w:w="283" w:type="dxa"/>
          </w:tcPr>
          <w:p w:rsidR="00C360F0" w:rsidRPr="00271A01" w:rsidRDefault="00C360F0" w:rsidP="00EA67A7">
            <w:pPr>
              <w:spacing w:after="0" w:line="240" w:lineRule="auto"/>
              <w:rPr>
                <w:rFonts w:ascii="Times New Roman" w:eastAsia="Times New Roman" w:hAnsi="Times New Roman"/>
                <w:sz w:val="24"/>
                <w:szCs w:val="24"/>
              </w:rPr>
            </w:pPr>
          </w:p>
        </w:tc>
        <w:tc>
          <w:tcPr>
            <w:tcW w:w="567" w:type="dxa"/>
          </w:tcPr>
          <w:p w:rsidR="00C360F0" w:rsidRPr="00271A01" w:rsidRDefault="00776A75" w:rsidP="00502C72">
            <w:pPr>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r w:rsidR="00502C72">
              <w:rPr>
                <w:rFonts w:ascii="Times New Roman" w:eastAsia="Times New Roman" w:hAnsi="Times New Roman"/>
                <w:sz w:val="24"/>
                <w:szCs w:val="24"/>
              </w:rPr>
              <w:t>0</w:t>
            </w:r>
          </w:p>
        </w:tc>
      </w:tr>
      <w:tr w:rsidR="00C360F0" w:rsidRPr="00271A01" w:rsidTr="00EA67A7">
        <w:trPr>
          <w:trHeight w:val="528"/>
        </w:trPr>
        <w:tc>
          <w:tcPr>
            <w:tcW w:w="817" w:type="dxa"/>
          </w:tcPr>
          <w:p w:rsidR="00C360F0" w:rsidRPr="00271A01" w:rsidRDefault="00C360F0" w:rsidP="00EA67A7">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4.</w:t>
            </w:r>
          </w:p>
        </w:tc>
        <w:tc>
          <w:tcPr>
            <w:tcW w:w="7655" w:type="dxa"/>
          </w:tcPr>
          <w:p w:rsidR="00C360F0" w:rsidRPr="00271A01" w:rsidRDefault="00C360F0" w:rsidP="00EA67A7">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КОНТРОЛЬ И ОЦЕНКА РЕЗУЛЬТАТОВ ОСВОЕНИЯ УЧЕБНОЙ ДИСЦИПЛИНЫ</w:t>
            </w:r>
          </w:p>
          <w:p w:rsidR="00C360F0" w:rsidRPr="00271A01" w:rsidRDefault="00C360F0" w:rsidP="00EA67A7">
            <w:pPr>
              <w:spacing w:after="0" w:line="240" w:lineRule="auto"/>
              <w:rPr>
                <w:rFonts w:ascii="Times New Roman" w:eastAsia="Times New Roman" w:hAnsi="Times New Roman"/>
                <w:b/>
                <w:sz w:val="24"/>
                <w:szCs w:val="24"/>
              </w:rPr>
            </w:pPr>
          </w:p>
        </w:tc>
        <w:tc>
          <w:tcPr>
            <w:tcW w:w="283" w:type="dxa"/>
          </w:tcPr>
          <w:p w:rsidR="00C360F0" w:rsidRPr="00271A01" w:rsidRDefault="00C360F0" w:rsidP="00EA67A7">
            <w:pPr>
              <w:spacing w:after="0" w:line="240" w:lineRule="auto"/>
              <w:rPr>
                <w:rFonts w:ascii="Times New Roman" w:eastAsia="Times New Roman" w:hAnsi="Times New Roman"/>
                <w:sz w:val="24"/>
                <w:szCs w:val="24"/>
              </w:rPr>
            </w:pPr>
          </w:p>
        </w:tc>
        <w:tc>
          <w:tcPr>
            <w:tcW w:w="567" w:type="dxa"/>
          </w:tcPr>
          <w:p w:rsidR="00C360F0" w:rsidRPr="00271A01" w:rsidRDefault="00776A75" w:rsidP="00502C72">
            <w:pPr>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r w:rsidR="00502C72">
              <w:rPr>
                <w:rFonts w:ascii="Times New Roman" w:eastAsia="Times New Roman" w:hAnsi="Times New Roman"/>
                <w:sz w:val="24"/>
                <w:szCs w:val="24"/>
              </w:rPr>
              <w:t>1</w:t>
            </w:r>
          </w:p>
        </w:tc>
      </w:tr>
    </w:tbl>
    <w:p w:rsidR="009254E8" w:rsidRPr="009254E8" w:rsidRDefault="009254E8" w:rsidP="00C360F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9254E8" w:rsidRPr="009254E8" w:rsidRDefault="009254E8" w:rsidP="009254E8">
      <w:pPr>
        <w:widowControl w:val="0"/>
        <w:tabs>
          <w:tab w:val="left" w:pos="6738"/>
        </w:tab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br w:type="page"/>
      </w:r>
    </w:p>
    <w:p w:rsidR="009254E8" w:rsidRPr="009254E8" w:rsidRDefault="009254E8" w:rsidP="009254E8">
      <w:pPr>
        <w:widowControl w:val="0"/>
        <w:tabs>
          <w:tab w:val="left" w:pos="6738"/>
        </w:tab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1. </w:t>
      </w:r>
      <w:r w:rsidR="00C360F0">
        <w:rPr>
          <w:rFonts w:ascii="Times New Roman" w:eastAsia="Times New Roman" w:hAnsi="Times New Roman" w:cs="Times New Roman"/>
          <w:b/>
          <w:bCs/>
          <w:color w:val="000000"/>
          <w:sz w:val="24"/>
          <w:szCs w:val="24"/>
          <w:lang w:eastAsia="ru-RU"/>
        </w:rPr>
        <w:t>ПАСПОРТ</w:t>
      </w:r>
      <w:r w:rsidRPr="009254E8">
        <w:rPr>
          <w:rFonts w:ascii="Times New Roman" w:eastAsia="Times New Roman" w:hAnsi="Times New Roman" w:cs="Times New Roman"/>
          <w:b/>
          <w:bCs/>
          <w:color w:val="000000"/>
          <w:sz w:val="24"/>
          <w:szCs w:val="24"/>
          <w:lang w:eastAsia="ru-RU"/>
        </w:rPr>
        <w:t xml:space="preserve"> </w:t>
      </w:r>
      <w:r w:rsidR="00DC5F87">
        <w:rPr>
          <w:rFonts w:ascii="Times New Roman" w:eastAsia="Times New Roman" w:hAnsi="Times New Roman" w:cs="Times New Roman"/>
          <w:b/>
          <w:bCs/>
          <w:color w:val="000000"/>
          <w:sz w:val="24"/>
          <w:szCs w:val="24"/>
          <w:lang w:eastAsia="ru-RU"/>
        </w:rPr>
        <w:t xml:space="preserve">РАБОЧЕЙ </w:t>
      </w:r>
      <w:r w:rsidRPr="009254E8">
        <w:rPr>
          <w:rFonts w:ascii="Times New Roman" w:eastAsia="Times New Roman" w:hAnsi="Times New Roman" w:cs="Times New Roman"/>
          <w:b/>
          <w:bCs/>
          <w:color w:val="000000"/>
          <w:sz w:val="24"/>
          <w:szCs w:val="24"/>
          <w:lang w:eastAsia="ru-RU"/>
        </w:rPr>
        <w:t xml:space="preserve">ПРОГРАММЫ </w:t>
      </w:r>
      <w:r w:rsidRPr="009254E8">
        <w:rPr>
          <w:rFonts w:ascii="Times New Roman" w:eastAsia="Times New Roman" w:hAnsi="Times New Roman" w:cs="Times New Roman"/>
          <w:b/>
          <w:bCs/>
          <w:color w:val="000000"/>
          <w:sz w:val="24"/>
          <w:szCs w:val="24"/>
          <w:lang w:eastAsia="ru-RU"/>
        </w:rPr>
        <w:br/>
        <w:t xml:space="preserve">УЧЕБНОЙ ДИСЦИПЛИНЫ </w:t>
      </w:r>
      <w:r w:rsidRPr="009254E8">
        <w:rPr>
          <w:rFonts w:ascii="Times New Roman" w:eastAsia="Times New Roman" w:hAnsi="Times New Roman" w:cs="Times New Roman"/>
          <w:b/>
          <w:bCs/>
          <w:color w:val="000000"/>
          <w:sz w:val="24"/>
          <w:szCs w:val="24"/>
          <w:lang w:eastAsia="ru-RU"/>
        </w:rPr>
        <w:br/>
        <w:t>ОП</w:t>
      </w:r>
      <w:r w:rsidR="00C360F0">
        <w:rPr>
          <w:rFonts w:ascii="Times New Roman" w:eastAsia="Times New Roman" w:hAnsi="Times New Roman" w:cs="Times New Roman"/>
          <w:b/>
          <w:bCs/>
          <w:color w:val="000000"/>
          <w:sz w:val="24"/>
          <w:szCs w:val="24"/>
          <w:lang w:eastAsia="ru-RU"/>
        </w:rPr>
        <w:t>Ц</w:t>
      </w:r>
      <w:r w:rsidRPr="009254E8">
        <w:rPr>
          <w:rFonts w:ascii="Times New Roman" w:eastAsia="Times New Roman" w:hAnsi="Times New Roman" w:cs="Times New Roman"/>
          <w:b/>
          <w:bCs/>
          <w:color w:val="000000"/>
          <w:sz w:val="24"/>
          <w:szCs w:val="24"/>
          <w:lang w:eastAsia="ru-RU"/>
        </w:rPr>
        <w:t>.</w:t>
      </w:r>
      <w:r w:rsidR="00EA67A7">
        <w:rPr>
          <w:rFonts w:ascii="Times New Roman" w:eastAsia="Times New Roman" w:hAnsi="Times New Roman" w:cs="Times New Roman"/>
          <w:b/>
          <w:bCs/>
          <w:color w:val="000000"/>
          <w:sz w:val="24"/>
          <w:szCs w:val="24"/>
          <w:lang w:eastAsia="ru-RU"/>
        </w:rPr>
        <w:t>04 ОСНОВЫ ЭЛЕКТРОТЕХНИКИ</w:t>
      </w:r>
    </w:p>
    <w:p w:rsidR="009254E8" w:rsidRPr="009254E8" w:rsidRDefault="009254E8" w:rsidP="009254E8">
      <w:pPr>
        <w:widowControl w:val="0"/>
        <w:autoSpaceDE w:val="0"/>
        <w:autoSpaceDN w:val="0"/>
        <w:adjustRightInd w:val="0"/>
        <w:spacing w:after="0" w:line="240" w:lineRule="auto"/>
        <w:ind w:firstLine="709"/>
        <w:jc w:val="center"/>
        <w:rPr>
          <w:rFonts w:ascii="Times New Roman" w:eastAsia="Times New Roman" w:hAnsi="Times New Roman" w:cs="Times New Roman"/>
          <w:color w:val="000000"/>
          <w:sz w:val="20"/>
          <w:szCs w:val="20"/>
          <w:lang w:eastAsia="ru-RU"/>
        </w:rPr>
      </w:pPr>
    </w:p>
    <w:p w:rsidR="00EA67A7" w:rsidRPr="00090808" w:rsidRDefault="00EA67A7" w:rsidP="00EA67A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90808">
        <w:rPr>
          <w:rFonts w:ascii="Times New Roman" w:eastAsia="Times New Roman" w:hAnsi="Times New Roman" w:cs="Times New Roman"/>
          <w:b/>
          <w:bCs/>
          <w:color w:val="000000"/>
          <w:sz w:val="24"/>
          <w:szCs w:val="24"/>
          <w:lang w:eastAsia="ru-RU"/>
        </w:rPr>
        <w:t xml:space="preserve">1.1. Место дисциплины в структуре основной образовательной программы: </w:t>
      </w:r>
    </w:p>
    <w:p w:rsidR="00EA67A7" w:rsidRPr="00090808" w:rsidRDefault="00EA67A7" w:rsidP="00EA67A7">
      <w:pPr>
        <w:keepNext/>
        <w:keepLines/>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90808">
        <w:rPr>
          <w:rFonts w:ascii="Times New Roman" w:eastAsia="Times New Roman" w:hAnsi="Times New Roman" w:cs="Times New Roman"/>
          <w:color w:val="000000"/>
          <w:sz w:val="24"/>
          <w:szCs w:val="24"/>
          <w:lang w:eastAsia="ru-RU"/>
        </w:rPr>
        <w:t xml:space="preserve">Учебная дисциплина «Основы электротехники» является обязательной частью </w:t>
      </w:r>
      <w:proofErr w:type="spellStart"/>
      <w:r w:rsidRPr="00090808">
        <w:rPr>
          <w:rFonts w:ascii="Times New Roman" w:eastAsia="Times New Roman" w:hAnsi="Times New Roman" w:cs="Times New Roman"/>
          <w:color w:val="000000"/>
          <w:sz w:val="24"/>
          <w:szCs w:val="24"/>
          <w:lang w:eastAsia="ru-RU"/>
        </w:rPr>
        <w:t>общепрофессионального</w:t>
      </w:r>
      <w:proofErr w:type="spellEnd"/>
      <w:r w:rsidRPr="00090808">
        <w:rPr>
          <w:rFonts w:ascii="Times New Roman" w:eastAsia="Times New Roman" w:hAnsi="Times New Roman" w:cs="Times New Roman"/>
          <w:color w:val="000000"/>
          <w:sz w:val="24"/>
          <w:szCs w:val="24"/>
          <w:lang w:eastAsia="ru-RU"/>
        </w:rPr>
        <w:t xml:space="preserve"> цикла образовательной программы в соответствии с ФГОС СПО по профессии 35.01.27 Мастер сельскохозяйственного производства. </w:t>
      </w:r>
    </w:p>
    <w:p w:rsidR="00EA67A7" w:rsidRPr="00090808" w:rsidRDefault="00EA67A7" w:rsidP="00EA67A7">
      <w:pPr>
        <w:keepNext/>
        <w:keepLine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090808">
        <w:rPr>
          <w:rFonts w:ascii="Times New Roman" w:eastAsia="Times New Roman" w:hAnsi="Times New Roman" w:cs="Times New Roman"/>
          <w:color w:val="000000"/>
          <w:sz w:val="24"/>
          <w:szCs w:val="24"/>
          <w:lang w:eastAsia="ru-RU"/>
        </w:rPr>
        <w:t xml:space="preserve">Особое значение дисциплина имеет при формировании и развитии ОК 01, ОК 02, ОК </w:t>
      </w:r>
      <w:r>
        <w:rPr>
          <w:rFonts w:ascii="Times New Roman" w:eastAsia="Times New Roman" w:hAnsi="Times New Roman" w:cs="Times New Roman"/>
          <w:color w:val="000000"/>
          <w:sz w:val="24"/>
          <w:szCs w:val="24"/>
          <w:lang w:eastAsia="ru-RU"/>
        </w:rPr>
        <w:t xml:space="preserve">09, </w:t>
      </w:r>
      <w:r>
        <w:rPr>
          <w:rFonts w:ascii="Times New Roman" w:eastAsia="Times New Roman" w:hAnsi="Times New Roman" w:cs="Times New Roman"/>
          <w:color w:val="000000"/>
          <w:position w:val="-1"/>
          <w:sz w:val="24"/>
          <w:szCs w:val="24"/>
          <w:lang w:eastAsia="ru-RU"/>
        </w:rPr>
        <w:t>ПК 2.8.</w:t>
      </w:r>
    </w:p>
    <w:p w:rsidR="00EA67A7" w:rsidRPr="00090808" w:rsidRDefault="00EA67A7" w:rsidP="00EA67A7">
      <w:pPr>
        <w:keepNext/>
        <w:keepLines/>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r w:rsidRPr="00090808">
        <w:rPr>
          <w:rFonts w:ascii="Times New Roman" w:eastAsia="Times New Roman" w:hAnsi="Times New Roman" w:cs="Times New Roman"/>
          <w:b/>
          <w:bCs/>
          <w:color w:val="000000"/>
          <w:sz w:val="24"/>
          <w:szCs w:val="24"/>
          <w:lang w:eastAsia="ru-RU"/>
        </w:rPr>
        <w:t>1.2. Цель и планируемые результаты освоения дисциплины:</w:t>
      </w:r>
    </w:p>
    <w:p w:rsidR="00EA67A7" w:rsidRDefault="00EA67A7" w:rsidP="00EA67A7">
      <w:pPr>
        <w:keepNext/>
        <w:keepLine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90808">
        <w:rPr>
          <w:rFonts w:ascii="Times New Roman" w:eastAsia="Times New Roman" w:hAnsi="Times New Roman" w:cs="Times New Roman"/>
          <w:color w:val="000000"/>
          <w:sz w:val="24"/>
          <w:szCs w:val="24"/>
          <w:lang w:eastAsia="ru-RU"/>
        </w:rPr>
        <w:t xml:space="preserve">В рамках программы учебной дисциплины </w:t>
      </w:r>
      <w:proofErr w:type="gramStart"/>
      <w:r w:rsidRPr="00090808">
        <w:rPr>
          <w:rFonts w:ascii="Times New Roman" w:eastAsia="Times New Roman" w:hAnsi="Times New Roman" w:cs="Times New Roman"/>
          <w:color w:val="000000"/>
          <w:sz w:val="24"/>
          <w:szCs w:val="24"/>
          <w:lang w:eastAsia="ru-RU"/>
        </w:rPr>
        <w:t>обучающимися</w:t>
      </w:r>
      <w:proofErr w:type="gramEnd"/>
      <w:r w:rsidRPr="00090808">
        <w:rPr>
          <w:rFonts w:ascii="Times New Roman" w:eastAsia="Times New Roman" w:hAnsi="Times New Roman" w:cs="Times New Roman"/>
          <w:color w:val="000000"/>
          <w:sz w:val="24"/>
          <w:szCs w:val="24"/>
          <w:lang w:eastAsia="ru-RU"/>
        </w:rPr>
        <w:t xml:space="preserve"> осваиваются умения и знания</w:t>
      </w:r>
    </w:p>
    <w:p w:rsidR="00EA67A7" w:rsidRDefault="00EA67A7" w:rsidP="00EA67A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sz w:val="24"/>
          <w:szCs w:val="24"/>
          <w:lang w:eastAsia="ru-RU"/>
        </w:rPr>
        <w:t>ОК 01.</w:t>
      </w:r>
      <w:r w:rsidRPr="0057086A">
        <w:rPr>
          <w:rFonts w:ascii="Times New Roman" w:eastAsia="Times New Roman" w:hAnsi="Times New Roman" w:cs="Times New Roman"/>
          <w:color w:val="000000"/>
          <w:position w:val="-1"/>
          <w:sz w:val="24"/>
          <w:szCs w:val="24"/>
          <w:lang w:eastAsia="ru-RU"/>
        </w:rPr>
        <w:t xml:space="preserve"> Выбирать способы решения задач профессиональной деятельности применительно к различным контекстам</w:t>
      </w:r>
      <w:r>
        <w:rPr>
          <w:rFonts w:ascii="Times New Roman" w:eastAsia="Times New Roman" w:hAnsi="Times New Roman" w:cs="Times New Roman"/>
          <w:color w:val="000000"/>
          <w:position w:val="-1"/>
          <w:sz w:val="24"/>
          <w:szCs w:val="24"/>
          <w:lang w:eastAsia="ru-RU"/>
        </w:rPr>
        <w:t xml:space="preserve">. </w:t>
      </w:r>
    </w:p>
    <w:p w:rsidR="00EA67A7" w:rsidRDefault="00EA67A7" w:rsidP="00EA67A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 xml:space="preserve">ОК 02. </w:t>
      </w:r>
      <w:r w:rsidRPr="0057086A">
        <w:rPr>
          <w:rFonts w:ascii="Times New Roman" w:eastAsia="Times New Roman" w:hAnsi="Times New Roman" w:cs="Times New Roman"/>
          <w:color w:val="000000"/>
          <w:position w:val="-1"/>
          <w:sz w:val="24"/>
          <w:szCs w:val="24"/>
          <w:lang w:eastAsia="ru-RU"/>
        </w:rPr>
        <w:t xml:space="preserve">Использовать современные средства поиска, анализа и интерпретации информации, и информационные технологии для выполнения задач </w:t>
      </w:r>
      <w:r>
        <w:rPr>
          <w:rFonts w:ascii="Times New Roman" w:eastAsia="Times New Roman" w:hAnsi="Times New Roman" w:cs="Times New Roman"/>
          <w:color w:val="000000"/>
          <w:position w:val="-1"/>
          <w:sz w:val="24"/>
          <w:szCs w:val="24"/>
          <w:lang w:eastAsia="ru-RU"/>
        </w:rPr>
        <w:t>профессиональной деятельности.</w:t>
      </w:r>
    </w:p>
    <w:p w:rsidR="00EA67A7" w:rsidRDefault="00EA67A7" w:rsidP="00EA67A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 xml:space="preserve">ОК 09. </w:t>
      </w:r>
      <w:r w:rsidRPr="003B21C0">
        <w:rPr>
          <w:rFonts w:ascii="Times New Roman" w:eastAsia="Times New Roman" w:hAnsi="Times New Roman" w:cs="Times New Roman"/>
          <w:color w:val="000000"/>
          <w:position w:val="-1"/>
          <w:sz w:val="24"/>
          <w:szCs w:val="24"/>
          <w:lang w:eastAsia="ru-RU"/>
        </w:rPr>
        <w:t>Пользоваться профессиональной документацией на государственном и иностранном языках</w:t>
      </w:r>
      <w:r>
        <w:rPr>
          <w:rFonts w:ascii="Times New Roman" w:eastAsia="Times New Roman" w:hAnsi="Times New Roman" w:cs="Times New Roman"/>
          <w:color w:val="000000"/>
          <w:position w:val="-1"/>
          <w:sz w:val="24"/>
          <w:szCs w:val="24"/>
          <w:lang w:eastAsia="ru-RU"/>
        </w:rPr>
        <w:t>.</w:t>
      </w:r>
    </w:p>
    <w:p w:rsidR="00EA67A7" w:rsidRPr="002B38EE" w:rsidRDefault="00EA67A7" w:rsidP="00EA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2B38EE">
        <w:rPr>
          <w:rFonts w:ascii="Times New Roman" w:hAnsi="Times New Roman" w:cs="Times New Roman"/>
          <w:sz w:val="24"/>
          <w:szCs w:val="24"/>
        </w:rPr>
        <w:t xml:space="preserve">ПК 2.8. Выполнять 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самоходные сельскохозяйственные машины </w:t>
      </w:r>
      <w:proofErr w:type="spellStart"/>
      <w:r w:rsidRPr="002B38EE">
        <w:rPr>
          <w:rFonts w:ascii="Times New Roman" w:hAnsi="Times New Roman" w:cs="Times New Roman"/>
          <w:sz w:val="24"/>
          <w:szCs w:val="24"/>
        </w:rPr>
        <w:t>горючесмазочными</w:t>
      </w:r>
      <w:proofErr w:type="spellEnd"/>
      <w:r w:rsidRPr="002B38EE">
        <w:rPr>
          <w:rFonts w:ascii="Times New Roman" w:hAnsi="Times New Roman" w:cs="Times New Roman"/>
          <w:sz w:val="24"/>
          <w:szCs w:val="24"/>
        </w:rPr>
        <w:t xml:space="preserve"> материалами. </w:t>
      </w:r>
    </w:p>
    <w:p w:rsidR="00EA67A7" w:rsidRDefault="00EA67A7" w:rsidP="00EA67A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sidRPr="00C26C54">
        <w:rPr>
          <w:rFonts w:ascii="Times New Roman" w:eastAsia="Times New Roman" w:hAnsi="Times New Roman" w:cs="Times New Roman"/>
          <w:bCs/>
          <w:sz w:val="24"/>
          <w:szCs w:val="24"/>
          <w:lang w:eastAsia="ru-RU"/>
        </w:rPr>
        <w:t>ЛР 1</w:t>
      </w:r>
      <w:r>
        <w:rPr>
          <w:rFonts w:ascii="Times New Roman" w:eastAsia="Times New Roman" w:hAnsi="Times New Roman" w:cs="Times New Roman"/>
          <w:bCs/>
          <w:sz w:val="24"/>
          <w:szCs w:val="24"/>
          <w:lang w:eastAsia="ru-RU"/>
        </w:rPr>
        <w:t>.</w:t>
      </w:r>
      <w:r w:rsidRPr="00C26C54">
        <w:rPr>
          <w:rFonts w:ascii="Times New Roman" w:eastAsia="Times New Roman" w:hAnsi="Times New Roman" w:cs="Times New Roman"/>
          <w:sz w:val="24"/>
          <w:szCs w:val="24"/>
          <w:lang w:eastAsia="ru-RU"/>
        </w:rPr>
        <w:t xml:space="preserve"> </w:t>
      </w:r>
      <w:proofErr w:type="gramStart"/>
      <w:r w:rsidRPr="00C26C54">
        <w:rPr>
          <w:rFonts w:ascii="Times New Roman" w:eastAsia="Times New Roman" w:hAnsi="Times New Roman" w:cs="Times New Roman"/>
          <w:sz w:val="24"/>
          <w:szCs w:val="24"/>
          <w:lang w:eastAsia="ru-RU"/>
        </w:rPr>
        <w:t>Осознающий</w:t>
      </w:r>
      <w:proofErr w:type="gramEnd"/>
      <w:r w:rsidRPr="00C26C54">
        <w:rPr>
          <w:rFonts w:ascii="Times New Roman" w:eastAsia="Times New Roman" w:hAnsi="Times New Roman" w:cs="Times New Roman"/>
          <w:sz w:val="24"/>
          <w:szCs w:val="24"/>
          <w:lang w:eastAsia="ru-RU"/>
        </w:rPr>
        <w:t xml:space="preserve"> себя гражданином России и защитником Отечества, выражающий свою российскую идентичность в поликультурном и </w:t>
      </w:r>
      <w:proofErr w:type="spellStart"/>
      <w:r w:rsidRPr="00C26C54">
        <w:rPr>
          <w:rFonts w:ascii="Times New Roman" w:eastAsia="Times New Roman" w:hAnsi="Times New Roman" w:cs="Times New Roman"/>
          <w:sz w:val="24"/>
          <w:szCs w:val="24"/>
          <w:lang w:eastAsia="ru-RU"/>
        </w:rPr>
        <w:t>многоконфессиональном</w:t>
      </w:r>
      <w:proofErr w:type="spellEnd"/>
      <w:r w:rsidRPr="00C26C54">
        <w:rPr>
          <w:rFonts w:ascii="Times New Roman" w:eastAsia="Times New Roman" w:hAnsi="Times New Roman" w:cs="Times New Roman"/>
          <w:sz w:val="24"/>
          <w:szCs w:val="24"/>
          <w:lang w:eastAsia="ru-RU"/>
        </w:rPr>
        <w:t xml:space="preserve"> российском обществе, и современном мировом сообществе. </w:t>
      </w:r>
      <w:proofErr w:type="gramStart"/>
      <w:r w:rsidRPr="00C26C54">
        <w:rPr>
          <w:rFonts w:ascii="Times New Roman" w:eastAsia="Times New Roman" w:hAnsi="Times New Roman" w:cs="Times New Roman"/>
          <w:sz w:val="24"/>
          <w:szCs w:val="24"/>
          <w:lang w:eastAsia="ru-RU"/>
        </w:rPr>
        <w:t>Сознающий</w:t>
      </w:r>
      <w:proofErr w:type="gramEnd"/>
      <w:r w:rsidRPr="00C26C54">
        <w:rPr>
          <w:rFonts w:ascii="Times New Roman" w:eastAsia="Times New Roman" w:hAnsi="Times New Roman" w:cs="Times New Roman"/>
          <w:sz w:val="24"/>
          <w:szCs w:val="24"/>
          <w:lang w:eastAsia="ru-RU"/>
        </w:rPr>
        <w:t xml:space="preserve">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w:t>
      </w:r>
      <w:proofErr w:type="spellStart"/>
      <w:r w:rsidRPr="00C26C54">
        <w:rPr>
          <w:rFonts w:ascii="Times New Roman" w:eastAsia="Times New Roman" w:hAnsi="Times New Roman" w:cs="Times New Roman"/>
          <w:sz w:val="24"/>
          <w:szCs w:val="24"/>
          <w:lang w:eastAsia="ru-RU"/>
        </w:rPr>
        <w:t>аргументированно</w:t>
      </w:r>
      <w:proofErr w:type="spellEnd"/>
      <w:r w:rsidRPr="00C26C54">
        <w:rPr>
          <w:rFonts w:ascii="Times New Roman" w:eastAsia="Times New Roman" w:hAnsi="Times New Roman" w:cs="Times New Roman"/>
          <w:sz w:val="24"/>
          <w:szCs w:val="24"/>
          <w:lang w:eastAsia="ru-RU"/>
        </w:rPr>
        <w:t xml:space="preserve"> отстаивать суверенитет и достоинство народа России, сохранять и защищать историческую правду о Российском государстве</w:t>
      </w:r>
      <w:r>
        <w:rPr>
          <w:rFonts w:ascii="Times New Roman" w:eastAsia="Times New Roman" w:hAnsi="Times New Roman" w:cs="Times New Roman"/>
          <w:sz w:val="24"/>
          <w:szCs w:val="24"/>
          <w:lang w:eastAsia="ru-RU"/>
        </w:rPr>
        <w:t>.</w:t>
      </w:r>
    </w:p>
    <w:p w:rsidR="00EA67A7" w:rsidRDefault="00EA67A7" w:rsidP="00EA67A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bCs/>
          <w:sz w:val="24"/>
          <w:szCs w:val="24"/>
          <w:lang w:eastAsia="ru-RU"/>
        </w:rPr>
        <w:t xml:space="preserve"> ЛР 2. </w:t>
      </w:r>
      <w:proofErr w:type="gramStart"/>
      <w:r w:rsidRPr="00C26C54">
        <w:rPr>
          <w:rFonts w:ascii="Times New Roman" w:eastAsia="Times New Roman" w:hAnsi="Times New Roman" w:cs="Times New Roman"/>
          <w:sz w:val="24"/>
          <w:szCs w:val="24"/>
          <w:lang w:eastAsia="ru-RU"/>
        </w:rPr>
        <w:t>Проявляющий</w:t>
      </w:r>
      <w:proofErr w:type="gramEnd"/>
      <w:r w:rsidRPr="00C26C54">
        <w:rPr>
          <w:rFonts w:ascii="Times New Roman" w:eastAsia="Times New Roman" w:hAnsi="Times New Roman" w:cs="Times New Roman"/>
          <w:sz w:val="24"/>
          <w:szCs w:val="24"/>
          <w:lang w:eastAsia="ru-RU"/>
        </w:rPr>
        <w:t xml:space="preserve">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w:t>
      </w:r>
      <w:proofErr w:type="gramStart"/>
      <w:r w:rsidRPr="00C26C54">
        <w:rPr>
          <w:rFonts w:ascii="Times New Roman" w:eastAsia="Times New Roman" w:hAnsi="Times New Roman" w:cs="Times New Roman"/>
          <w:sz w:val="24"/>
          <w:szCs w:val="24"/>
          <w:lang w:eastAsia="ru-RU"/>
        </w:rPr>
        <w:t>выражающий</w:t>
      </w:r>
      <w:proofErr w:type="gramEnd"/>
      <w:r w:rsidRPr="00C26C54">
        <w:rPr>
          <w:rFonts w:ascii="Times New Roman" w:eastAsia="Times New Roman" w:hAnsi="Times New Roman" w:cs="Times New Roman"/>
          <w:sz w:val="24"/>
          <w:szCs w:val="24"/>
          <w:lang w:eastAsia="ru-RU"/>
        </w:rPr>
        <w:t xml:space="preserve">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w:t>
      </w:r>
      <w:proofErr w:type="gramStart"/>
      <w:r w:rsidRPr="00C26C54">
        <w:rPr>
          <w:rFonts w:ascii="Times New Roman" w:eastAsia="Times New Roman" w:hAnsi="Times New Roman" w:cs="Times New Roman"/>
          <w:sz w:val="24"/>
          <w:szCs w:val="24"/>
          <w:lang w:eastAsia="ru-RU"/>
        </w:rPr>
        <w:t>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w:t>
      </w:r>
      <w:proofErr w:type="gramEnd"/>
      <w:r w:rsidRPr="00C26C54">
        <w:rPr>
          <w:rFonts w:ascii="Times New Roman" w:eastAsia="Times New Roman" w:hAnsi="Times New Roman" w:cs="Times New Roman"/>
          <w:sz w:val="24"/>
          <w:szCs w:val="24"/>
          <w:lang w:eastAsia="ru-RU"/>
        </w:rPr>
        <w:t xml:space="preserve"> </w:t>
      </w:r>
      <w:proofErr w:type="gramStart"/>
      <w:r w:rsidRPr="00C26C54">
        <w:rPr>
          <w:rFonts w:ascii="Times New Roman" w:eastAsia="Times New Roman" w:hAnsi="Times New Roman" w:cs="Times New Roman"/>
          <w:sz w:val="24"/>
          <w:szCs w:val="24"/>
          <w:lang w:eastAsia="ru-RU"/>
        </w:rPr>
        <w:t>Принимающий</w:t>
      </w:r>
      <w:proofErr w:type="gramEnd"/>
      <w:r w:rsidRPr="00C26C54">
        <w:rPr>
          <w:rFonts w:ascii="Times New Roman" w:eastAsia="Times New Roman" w:hAnsi="Times New Roman" w:cs="Times New Roman"/>
          <w:sz w:val="24"/>
          <w:szCs w:val="24"/>
          <w:lang w:eastAsia="ru-RU"/>
        </w:rPr>
        <w:t xml:space="preserve"> роль избирателя и участника общественных отношений, связанных с взаимодействием с народными избранниками</w:t>
      </w:r>
      <w:r>
        <w:rPr>
          <w:rFonts w:ascii="Times New Roman" w:eastAsia="Times New Roman" w:hAnsi="Times New Roman" w:cs="Times New Roman"/>
          <w:sz w:val="24"/>
          <w:szCs w:val="24"/>
          <w:lang w:eastAsia="ru-RU"/>
        </w:rPr>
        <w:t>.</w:t>
      </w:r>
    </w:p>
    <w:p w:rsidR="00EA67A7" w:rsidRPr="00785E3F" w:rsidRDefault="00EA67A7" w:rsidP="00EA67A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 xml:space="preserve">ЛР 4. </w:t>
      </w:r>
      <w:proofErr w:type="gramStart"/>
      <w:r w:rsidRPr="00C26C54">
        <w:rPr>
          <w:rFonts w:ascii="Times New Roman" w:eastAsia="Times New Roman" w:hAnsi="Times New Roman" w:cs="Times New Roman"/>
          <w:sz w:val="24"/>
          <w:szCs w:val="24"/>
          <w:lang w:eastAsia="ru-RU"/>
        </w:rPr>
        <w:t>Проявляющий</w:t>
      </w:r>
      <w:proofErr w:type="gramEnd"/>
      <w:r w:rsidRPr="00C26C54">
        <w:rPr>
          <w:rFonts w:ascii="Times New Roman" w:eastAsia="Times New Roman" w:hAnsi="Times New Roman" w:cs="Times New Roman"/>
          <w:sz w:val="24"/>
          <w:szCs w:val="24"/>
          <w:lang w:eastAsia="ru-RU"/>
        </w:rPr>
        <w:t xml:space="preserve"> и демонстрирующий уважение к труду человека, осознающий ценность собственного труда и труда других людей.  </w:t>
      </w:r>
      <w:proofErr w:type="gramStart"/>
      <w:r w:rsidRPr="00C26C54">
        <w:rPr>
          <w:rFonts w:ascii="Times New Roman" w:eastAsia="Times New Roman" w:hAnsi="Times New Roman" w:cs="Times New Roman"/>
          <w:sz w:val="24"/>
          <w:szCs w:val="24"/>
          <w:lang w:eastAsia="ru-RU"/>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w:t>
      </w:r>
      <w:proofErr w:type="gramEnd"/>
      <w:r w:rsidRPr="00C26C54">
        <w:rPr>
          <w:rFonts w:ascii="Times New Roman" w:eastAsia="Times New Roman" w:hAnsi="Times New Roman" w:cs="Times New Roman"/>
          <w:sz w:val="24"/>
          <w:szCs w:val="24"/>
          <w:lang w:eastAsia="ru-RU"/>
        </w:rPr>
        <w:t xml:space="preserve"> </w:t>
      </w:r>
      <w:proofErr w:type="gramStart"/>
      <w:r w:rsidRPr="00C26C54">
        <w:rPr>
          <w:rFonts w:ascii="Times New Roman" w:eastAsia="Times New Roman" w:hAnsi="Times New Roman" w:cs="Times New Roman"/>
          <w:sz w:val="24"/>
          <w:szCs w:val="24"/>
          <w:lang w:eastAsia="ru-RU"/>
        </w:rPr>
        <w:t>Выражающий</w:t>
      </w:r>
      <w:proofErr w:type="gramEnd"/>
      <w:r w:rsidRPr="00C26C54">
        <w:rPr>
          <w:rFonts w:ascii="Times New Roman" w:eastAsia="Times New Roman" w:hAnsi="Times New Roman" w:cs="Times New Roman"/>
          <w:sz w:val="24"/>
          <w:szCs w:val="24"/>
          <w:lang w:eastAsia="ru-RU"/>
        </w:rPr>
        <w:t xml:space="preserve">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w:t>
      </w:r>
      <w:proofErr w:type="gramStart"/>
      <w:r w:rsidRPr="00C26C54">
        <w:rPr>
          <w:rFonts w:ascii="Times New Roman" w:eastAsia="Times New Roman" w:hAnsi="Times New Roman" w:cs="Times New Roman"/>
          <w:sz w:val="24"/>
          <w:szCs w:val="24"/>
          <w:lang w:eastAsia="ru-RU"/>
        </w:rPr>
        <w:t>Ориентированный</w:t>
      </w:r>
      <w:proofErr w:type="gramEnd"/>
      <w:r w:rsidRPr="00C26C54">
        <w:rPr>
          <w:rFonts w:ascii="Times New Roman" w:eastAsia="Times New Roman" w:hAnsi="Times New Roman" w:cs="Times New Roman"/>
          <w:sz w:val="24"/>
          <w:szCs w:val="24"/>
          <w:lang w:eastAsia="ru-RU"/>
        </w:rPr>
        <w:t xml:space="preserve"> 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C26C54">
        <w:rPr>
          <w:rFonts w:ascii="Times New Roman" w:eastAsia="Times New Roman" w:hAnsi="Times New Roman" w:cs="Times New Roman"/>
          <w:sz w:val="24"/>
          <w:szCs w:val="24"/>
          <w:lang w:eastAsia="ru-RU"/>
        </w:rPr>
        <w:t>Стремящийся</w:t>
      </w:r>
      <w:proofErr w:type="gramEnd"/>
      <w:r w:rsidRPr="00C26C54">
        <w:rPr>
          <w:rFonts w:ascii="Times New Roman" w:eastAsia="Times New Roman" w:hAnsi="Times New Roman" w:cs="Times New Roman"/>
          <w:sz w:val="24"/>
          <w:szCs w:val="24"/>
          <w:lang w:eastAsia="ru-RU"/>
        </w:rPr>
        <w:t xml:space="preserve"> к формированию в сетевой среде личностно и профессионального </w:t>
      </w:r>
      <w:r w:rsidRPr="00C26C54">
        <w:rPr>
          <w:rFonts w:ascii="Times New Roman" w:eastAsia="Times New Roman" w:hAnsi="Times New Roman" w:cs="Times New Roman"/>
          <w:sz w:val="24"/>
          <w:szCs w:val="24"/>
          <w:lang w:eastAsia="ru-RU"/>
        </w:rPr>
        <w:lastRenderedPageBreak/>
        <w:t>конструктивного «цифрового следа»</w:t>
      </w:r>
      <w:r>
        <w:rPr>
          <w:rFonts w:ascii="Times New Roman" w:eastAsia="Times New Roman" w:hAnsi="Times New Roman" w:cs="Times New Roman"/>
          <w:sz w:val="24"/>
          <w:szCs w:val="24"/>
          <w:lang w:eastAsia="ru-RU"/>
        </w:rPr>
        <w:t>.</w:t>
      </w:r>
    </w:p>
    <w:p w:rsidR="00EA67A7" w:rsidRDefault="00EA67A7" w:rsidP="00EA67A7">
      <w:pPr>
        <w:keepNext/>
        <w:keepLines/>
        <w:widowControl w:val="0"/>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position w:val="-1"/>
          <w:sz w:val="24"/>
          <w:szCs w:val="24"/>
          <w:lang w:eastAsia="ru-RU"/>
        </w:rPr>
        <w:t>ЛР 6.</w:t>
      </w:r>
      <w:r w:rsidRPr="00C26C54">
        <w:rPr>
          <w:rFonts w:ascii="Times New Roman" w:eastAsia="Times New Roman" w:hAnsi="Times New Roman" w:cs="Times New Roman"/>
          <w:sz w:val="24"/>
          <w:szCs w:val="24"/>
          <w:lang w:eastAsia="ru-RU"/>
        </w:rPr>
        <w:t xml:space="preserve">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r>
        <w:rPr>
          <w:rFonts w:ascii="Times New Roman" w:eastAsia="Times New Roman" w:hAnsi="Times New Roman" w:cs="Times New Roman"/>
          <w:sz w:val="24"/>
          <w:szCs w:val="24"/>
          <w:lang w:eastAsia="ru-RU"/>
        </w:rPr>
        <w:t>.</w:t>
      </w:r>
    </w:p>
    <w:p w:rsidR="00EA67A7" w:rsidRDefault="00EA67A7" w:rsidP="00EA67A7">
      <w:pPr>
        <w:keepNext/>
        <w:keepLines/>
        <w:widowControl w:val="0"/>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position w:val="-1"/>
          <w:sz w:val="24"/>
          <w:szCs w:val="24"/>
          <w:lang w:eastAsia="ru-RU"/>
        </w:rPr>
        <w:t xml:space="preserve">ЛР 9.  </w:t>
      </w:r>
      <w:proofErr w:type="gramStart"/>
      <w:r w:rsidRPr="00C26C54">
        <w:rPr>
          <w:rFonts w:ascii="Times New Roman" w:eastAsia="Times New Roman" w:hAnsi="Times New Roman" w:cs="Times New Roman"/>
          <w:sz w:val="24"/>
          <w:szCs w:val="24"/>
          <w:lang w:eastAsia="ru-RU"/>
        </w:rPr>
        <w:t>Сознающий</w:t>
      </w:r>
      <w:proofErr w:type="gramEnd"/>
      <w:r w:rsidRPr="00C26C54">
        <w:rPr>
          <w:rFonts w:ascii="Times New Roman" w:eastAsia="Times New Roman" w:hAnsi="Times New Roman" w:cs="Times New Roman"/>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C26C54">
        <w:rPr>
          <w:rFonts w:ascii="Times New Roman" w:eastAsia="Times New Roman" w:hAnsi="Times New Roman" w:cs="Times New Roman"/>
          <w:sz w:val="24"/>
          <w:szCs w:val="24"/>
          <w:lang w:eastAsia="ru-RU"/>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C26C54">
        <w:rPr>
          <w:rFonts w:ascii="Times New Roman" w:eastAsia="Times New Roman" w:hAnsi="Times New Roman" w:cs="Times New Roman"/>
          <w:sz w:val="24"/>
          <w:szCs w:val="24"/>
          <w:lang w:eastAsia="ru-RU"/>
        </w:rPr>
        <w:t>психоактивных</w:t>
      </w:r>
      <w:proofErr w:type="spellEnd"/>
      <w:r w:rsidRPr="00C26C54">
        <w:rPr>
          <w:rFonts w:ascii="Times New Roman" w:eastAsia="Times New Roman" w:hAnsi="Times New Roman" w:cs="Times New Roman"/>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r>
        <w:rPr>
          <w:rFonts w:ascii="Times New Roman" w:eastAsia="Times New Roman" w:hAnsi="Times New Roman" w:cs="Times New Roman"/>
          <w:sz w:val="24"/>
          <w:szCs w:val="24"/>
          <w:lang w:eastAsia="ru-RU"/>
        </w:rPr>
        <w:t>.</w:t>
      </w:r>
      <w:proofErr w:type="gramEnd"/>
    </w:p>
    <w:p w:rsidR="00EA67A7" w:rsidRDefault="00EA67A7" w:rsidP="00EA67A7">
      <w:pPr>
        <w:keepNext/>
        <w:keepLines/>
        <w:widowControl w:val="0"/>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position w:val="-1"/>
          <w:sz w:val="24"/>
          <w:szCs w:val="24"/>
          <w:lang w:eastAsia="ru-RU"/>
        </w:rPr>
        <w:t xml:space="preserve">ЛР 13. </w:t>
      </w:r>
      <w:r w:rsidRPr="00C26C54">
        <w:rPr>
          <w:rFonts w:ascii="Times New Roman" w:eastAsia="Times New Roman" w:hAnsi="Times New Roman" w:cs="Times New Roman"/>
          <w:sz w:val="24"/>
          <w:szCs w:val="24"/>
          <w:lang w:eastAsia="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r>
        <w:rPr>
          <w:rFonts w:ascii="Times New Roman" w:eastAsia="Times New Roman" w:hAnsi="Times New Roman" w:cs="Times New Roman"/>
          <w:sz w:val="24"/>
          <w:szCs w:val="24"/>
          <w:lang w:eastAsia="ru-RU"/>
        </w:rPr>
        <w:t>.</w:t>
      </w:r>
    </w:p>
    <w:p w:rsidR="00EA67A7" w:rsidRDefault="00EA67A7" w:rsidP="00EA67A7">
      <w:pPr>
        <w:keepNext/>
        <w:keepLines/>
        <w:widowControl w:val="0"/>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position w:val="-1"/>
          <w:sz w:val="24"/>
          <w:szCs w:val="24"/>
          <w:lang w:eastAsia="ru-RU"/>
        </w:rPr>
        <w:t xml:space="preserve">ЛР 14. </w:t>
      </w:r>
      <w:proofErr w:type="gramStart"/>
      <w:r w:rsidRPr="00C26C54">
        <w:rPr>
          <w:rFonts w:ascii="Times New Roman" w:eastAsia="Times New Roman" w:hAnsi="Times New Roman" w:cs="Times New Roman"/>
          <w:sz w:val="24"/>
          <w:szCs w:val="24"/>
          <w:lang w:eastAsia="ru-RU"/>
        </w:rPr>
        <w:t>Проявляющий</w:t>
      </w:r>
      <w:proofErr w:type="gramEnd"/>
      <w:r w:rsidRPr="00C26C54">
        <w:rPr>
          <w:rFonts w:ascii="Times New Roman" w:eastAsia="Times New Roman" w:hAnsi="Times New Roman" w:cs="Times New Roman"/>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r>
        <w:rPr>
          <w:rFonts w:ascii="Times New Roman" w:eastAsia="Times New Roman" w:hAnsi="Times New Roman" w:cs="Times New Roman"/>
          <w:sz w:val="24"/>
          <w:szCs w:val="24"/>
          <w:lang w:eastAsia="ru-RU"/>
        </w:rPr>
        <w:t>.</w:t>
      </w:r>
    </w:p>
    <w:p w:rsidR="00EA67A7" w:rsidRPr="003B21C0" w:rsidRDefault="00EA67A7" w:rsidP="00EA67A7">
      <w:pPr>
        <w:keepNext/>
        <w:keepLines/>
        <w:widowControl w:val="0"/>
        <w:suppressAutoHyphens/>
        <w:autoSpaceDE w:val="0"/>
        <w:autoSpaceDN w:val="0"/>
        <w:adjustRightInd w:val="0"/>
        <w:spacing w:after="0" w:line="240" w:lineRule="auto"/>
        <w:ind w:firstLine="709"/>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 xml:space="preserve">ЛР 15. </w:t>
      </w:r>
      <w:proofErr w:type="gramStart"/>
      <w:r w:rsidRPr="00C26C54">
        <w:rPr>
          <w:rFonts w:ascii="Times New Roman" w:eastAsia="Times New Roman" w:hAnsi="Times New Roman" w:cs="Times New Roman"/>
          <w:sz w:val="24"/>
          <w:szCs w:val="24"/>
          <w:lang w:eastAsia="ru-RU"/>
        </w:rPr>
        <w:t>Проявляющий</w:t>
      </w:r>
      <w:proofErr w:type="gramEnd"/>
      <w:r w:rsidRPr="00C26C54">
        <w:rPr>
          <w:rFonts w:ascii="Times New Roman" w:eastAsia="Times New Roman" w:hAnsi="Times New Roman" w:cs="Times New Roman"/>
          <w:sz w:val="24"/>
          <w:szCs w:val="24"/>
          <w:lang w:eastAsia="ru-RU"/>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r>
        <w:rPr>
          <w:rFonts w:ascii="Times New Roman" w:eastAsia="Times New Roman" w:hAnsi="Times New Roman" w:cs="Times New Roman"/>
          <w:sz w:val="24"/>
          <w:szCs w:val="24"/>
          <w:lang w:eastAsia="ru-RU"/>
        </w:rPr>
        <w:t>.</w:t>
      </w:r>
    </w:p>
    <w:tbl>
      <w:tblPr>
        <w:tblpPr w:leftFromText="180" w:rightFromText="180" w:vertAnchor="text" w:horzAnchor="margin" w:tblpY="375"/>
        <w:tblW w:w="0" w:type="auto"/>
        <w:tblLayout w:type="fixed"/>
        <w:tblLook w:val="0000"/>
      </w:tblPr>
      <w:tblGrid>
        <w:gridCol w:w="1589"/>
        <w:gridCol w:w="3764"/>
        <w:gridCol w:w="3895"/>
      </w:tblGrid>
      <w:tr w:rsidR="00EA67A7" w:rsidRPr="00090808" w:rsidTr="00EA67A7">
        <w:trPr>
          <w:trHeight w:val="649"/>
        </w:trPr>
        <w:tc>
          <w:tcPr>
            <w:tcW w:w="1589" w:type="dxa"/>
            <w:tcBorders>
              <w:top w:val="single" w:sz="2" w:space="0" w:color="000000"/>
              <w:left w:val="single" w:sz="2" w:space="0" w:color="000000"/>
              <w:bottom w:val="single" w:sz="2" w:space="0" w:color="000000"/>
              <w:right w:val="single" w:sz="2" w:space="0" w:color="000000"/>
            </w:tcBorders>
            <w:shd w:val="clear" w:color="auto" w:fill="auto"/>
          </w:tcPr>
          <w:p w:rsidR="00EA67A7" w:rsidRPr="00090808"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8"/>
                <w:szCs w:val="24"/>
                <w:lang w:eastAsia="ru-RU"/>
              </w:rPr>
            </w:pPr>
            <w:r w:rsidRPr="00090808">
              <w:rPr>
                <w:rFonts w:ascii="Times New Roman" w:eastAsia="Times New Roman" w:hAnsi="Times New Roman" w:cs="Times New Roman"/>
                <w:color w:val="000000"/>
                <w:position w:val="-1"/>
                <w:sz w:val="28"/>
                <w:szCs w:val="24"/>
                <w:lang w:eastAsia="ru-RU"/>
              </w:rPr>
              <w:t xml:space="preserve">Код </w:t>
            </w:r>
          </w:p>
          <w:p w:rsidR="00EA67A7" w:rsidRPr="00090808"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sz w:val="28"/>
                <w:szCs w:val="24"/>
                <w:lang w:val="en-GB" w:eastAsia="ru-RU"/>
              </w:rPr>
            </w:pPr>
            <w:r w:rsidRPr="00090808">
              <w:rPr>
                <w:rFonts w:ascii="Times New Roman" w:eastAsia="Times New Roman" w:hAnsi="Times New Roman" w:cs="Times New Roman"/>
                <w:color w:val="000000"/>
                <w:position w:val="-1"/>
                <w:sz w:val="28"/>
                <w:szCs w:val="24"/>
                <w:lang w:eastAsia="ru-RU"/>
              </w:rPr>
              <w:t>ПК, ОК</w:t>
            </w:r>
          </w:p>
        </w:tc>
        <w:tc>
          <w:tcPr>
            <w:tcW w:w="3764" w:type="dxa"/>
            <w:tcBorders>
              <w:top w:val="single" w:sz="2" w:space="0" w:color="000000"/>
              <w:left w:val="single" w:sz="2" w:space="0" w:color="000000"/>
              <w:bottom w:val="single" w:sz="2" w:space="0" w:color="000000"/>
              <w:right w:val="single" w:sz="2" w:space="0" w:color="000000"/>
            </w:tcBorders>
            <w:shd w:val="clear" w:color="auto" w:fill="auto"/>
          </w:tcPr>
          <w:p w:rsidR="00EA67A7" w:rsidRPr="00090808"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sz w:val="28"/>
                <w:szCs w:val="24"/>
                <w:lang w:val="en-GB" w:eastAsia="ru-RU"/>
              </w:rPr>
            </w:pPr>
            <w:r w:rsidRPr="00090808">
              <w:rPr>
                <w:rFonts w:ascii="Times New Roman" w:eastAsia="Times New Roman" w:hAnsi="Times New Roman" w:cs="Times New Roman"/>
                <w:color w:val="000000"/>
                <w:position w:val="-1"/>
                <w:sz w:val="28"/>
                <w:szCs w:val="24"/>
                <w:lang w:eastAsia="ru-RU"/>
              </w:rPr>
              <w:t>Умения</w:t>
            </w:r>
          </w:p>
        </w:tc>
        <w:tc>
          <w:tcPr>
            <w:tcW w:w="3895" w:type="dxa"/>
            <w:tcBorders>
              <w:top w:val="single" w:sz="2" w:space="0" w:color="000000"/>
              <w:left w:val="single" w:sz="2" w:space="0" w:color="000000"/>
              <w:bottom w:val="single" w:sz="2" w:space="0" w:color="000000"/>
              <w:right w:val="single" w:sz="2" w:space="0" w:color="000000"/>
            </w:tcBorders>
            <w:shd w:val="clear" w:color="auto" w:fill="auto"/>
          </w:tcPr>
          <w:p w:rsidR="00EA67A7" w:rsidRPr="00090808"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sz w:val="28"/>
                <w:szCs w:val="24"/>
                <w:lang w:val="en-GB" w:eastAsia="ru-RU"/>
              </w:rPr>
            </w:pPr>
            <w:r w:rsidRPr="00090808">
              <w:rPr>
                <w:rFonts w:ascii="Times New Roman" w:eastAsia="Times New Roman" w:hAnsi="Times New Roman" w:cs="Times New Roman"/>
                <w:color w:val="000000"/>
                <w:position w:val="-1"/>
                <w:sz w:val="28"/>
                <w:szCs w:val="24"/>
                <w:lang w:eastAsia="ru-RU"/>
              </w:rPr>
              <w:t>Знания</w:t>
            </w:r>
          </w:p>
        </w:tc>
      </w:tr>
      <w:tr w:rsidR="00EA67A7" w:rsidRPr="00090808" w:rsidTr="00EA67A7">
        <w:trPr>
          <w:trHeight w:val="649"/>
        </w:trPr>
        <w:tc>
          <w:tcPr>
            <w:tcW w:w="1589" w:type="dxa"/>
            <w:tcBorders>
              <w:top w:val="single" w:sz="2" w:space="0" w:color="000000"/>
              <w:left w:val="single" w:sz="2" w:space="0" w:color="000000"/>
              <w:bottom w:val="single" w:sz="4" w:space="0" w:color="auto"/>
              <w:right w:val="single" w:sz="2" w:space="0" w:color="000000"/>
            </w:tcBorders>
            <w:shd w:val="clear" w:color="000000" w:fill="FFFFFF"/>
          </w:tcPr>
          <w:p w:rsidR="00EA67A7" w:rsidRPr="00090808"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0808">
              <w:rPr>
                <w:rFonts w:ascii="Times New Roman" w:eastAsia="Times New Roman" w:hAnsi="Times New Roman" w:cs="Times New Roman"/>
                <w:color w:val="000000"/>
                <w:position w:val="-1"/>
                <w:sz w:val="24"/>
                <w:szCs w:val="24"/>
                <w:lang w:eastAsia="ru-RU"/>
              </w:rPr>
              <w:t>ОК 01</w:t>
            </w:r>
          </w:p>
          <w:p w:rsidR="00EA67A7" w:rsidRPr="00090808"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0808">
              <w:rPr>
                <w:rFonts w:ascii="Times New Roman" w:eastAsia="Times New Roman" w:hAnsi="Times New Roman" w:cs="Times New Roman"/>
                <w:color w:val="000000"/>
                <w:position w:val="-1"/>
                <w:sz w:val="24"/>
                <w:szCs w:val="24"/>
                <w:lang w:eastAsia="ru-RU"/>
              </w:rPr>
              <w:t>ОК 02</w:t>
            </w:r>
          </w:p>
          <w:p w:rsidR="00EA67A7" w:rsidRPr="00090808"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90808">
              <w:rPr>
                <w:rFonts w:ascii="Times New Roman" w:eastAsia="Times New Roman" w:hAnsi="Times New Roman" w:cs="Times New Roman"/>
                <w:color w:val="000000"/>
                <w:position w:val="-1"/>
                <w:sz w:val="24"/>
                <w:szCs w:val="24"/>
                <w:lang w:eastAsia="ru-RU"/>
              </w:rPr>
              <w:t>ОК 09</w:t>
            </w:r>
          </w:p>
          <w:p w:rsidR="00EA67A7" w:rsidRPr="00090808"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position w:val="-1"/>
                <w:sz w:val="24"/>
                <w:szCs w:val="24"/>
                <w:lang w:eastAsia="ru-RU"/>
              </w:rPr>
              <w:t>ПК 2</w:t>
            </w:r>
            <w:r w:rsidRPr="00090808">
              <w:rPr>
                <w:rFonts w:ascii="Times New Roman" w:eastAsia="Times New Roman" w:hAnsi="Times New Roman" w:cs="Times New Roman"/>
                <w:color w:val="000000"/>
                <w:position w:val="-1"/>
                <w:sz w:val="24"/>
                <w:szCs w:val="24"/>
                <w:lang w:eastAsia="ru-RU"/>
              </w:rPr>
              <w:t>.</w:t>
            </w:r>
            <w:r>
              <w:rPr>
                <w:rFonts w:ascii="Times New Roman" w:eastAsia="Times New Roman" w:hAnsi="Times New Roman" w:cs="Times New Roman"/>
                <w:color w:val="000000"/>
                <w:position w:val="-1"/>
                <w:sz w:val="24"/>
                <w:szCs w:val="24"/>
                <w:lang w:eastAsia="ru-RU"/>
              </w:rPr>
              <w:t>8.</w:t>
            </w:r>
          </w:p>
          <w:p w:rsidR="00EA67A7"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1</w:t>
            </w:r>
          </w:p>
          <w:p w:rsidR="00EA67A7"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2</w:t>
            </w:r>
          </w:p>
          <w:p w:rsidR="00EA67A7"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4</w:t>
            </w:r>
          </w:p>
          <w:p w:rsidR="00EA67A7"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6</w:t>
            </w:r>
          </w:p>
          <w:p w:rsidR="00EA67A7"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9</w:t>
            </w:r>
          </w:p>
          <w:p w:rsidR="00EA67A7"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 xml:space="preserve">ЛР 13 </w:t>
            </w:r>
          </w:p>
          <w:p w:rsidR="00EA67A7"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14</w:t>
            </w:r>
          </w:p>
          <w:p w:rsidR="00EA67A7" w:rsidRPr="00090808" w:rsidRDefault="00EA67A7" w:rsidP="00EA67A7">
            <w:pPr>
              <w:keepNext/>
              <w:keepLines/>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Pr>
                <w:rFonts w:ascii="Times New Roman" w:eastAsia="Times New Roman" w:hAnsi="Times New Roman" w:cs="Times New Roman"/>
                <w:color w:val="000000"/>
                <w:position w:val="-1"/>
                <w:sz w:val="24"/>
                <w:szCs w:val="24"/>
                <w:lang w:eastAsia="ru-RU"/>
              </w:rPr>
              <w:t>ЛР 15</w:t>
            </w:r>
          </w:p>
        </w:tc>
        <w:tc>
          <w:tcPr>
            <w:tcW w:w="3764" w:type="dxa"/>
            <w:tcBorders>
              <w:top w:val="single" w:sz="2" w:space="0" w:color="000000"/>
              <w:left w:val="single" w:sz="2" w:space="0" w:color="000000"/>
              <w:bottom w:val="single" w:sz="4" w:space="0" w:color="auto"/>
              <w:right w:val="single" w:sz="2" w:space="0" w:color="000000"/>
            </w:tcBorders>
            <w:shd w:val="clear" w:color="000000" w:fill="FFFFFF"/>
          </w:tcPr>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090808">
              <w:rPr>
                <w:rFonts w:ascii="Times New Roman" w:eastAsia="Times New Roman" w:hAnsi="Times New Roman" w:cs="Times New Roman"/>
                <w:color w:val="000000"/>
                <w:position w:val="-1"/>
                <w:sz w:val="24"/>
                <w:szCs w:val="24"/>
                <w:lang w:eastAsia="ru-RU"/>
              </w:rPr>
              <w:t xml:space="preserve">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090808">
              <w:rPr>
                <w:rFonts w:ascii="Times New Roman" w:eastAsia="Times New Roman" w:hAnsi="Times New Roman" w:cs="Times New Roman"/>
                <w:color w:val="000000"/>
                <w:position w:val="-1"/>
                <w:sz w:val="24"/>
                <w:szCs w:val="24"/>
                <w:lang w:eastAsia="ru-RU"/>
              </w:rPr>
              <w:t>составлять план действия; определять необходимые ресурсы;</w:t>
            </w:r>
          </w:p>
          <w:p w:rsidR="00EA67A7" w:rsidRPr="00090808" w:rsidRDefault="00EA67A7" w:rsidP="00EA67A7">
            <w:pPr>
              <w:keepNext/>
              <w:keepLines/>
              <w:suppressAutoHyphens/>
              <w:autoSpaceDE w:val="0"/>
              <w:autoSpaceDN w:val="0"/>
              <w:adjustRightInd w:val="0"/>
              <w:spacing w:after="0" w:line="240" w:lineRule="auto"/>
              <w:ind w:firstLine="313"/>
              <w:jc w:val="both"/>
              <w:rPr>
                <w:rFonts w:ascii="Times New Roman" w:eastAsia="Times New Roman" w:hAnsi="Times New Roman" w:cs="Times New Roman"/>
                <w:color w:val="000000"/>
                <w:position w:val="-1"/>
                <w:sz w:val="24"/>
                <w:szCs w:val="24"/>
                <w:lang w:eastAsia="ru-RU"/>
              </w:rPr>
            </w:pPr>
            <w:proofErr w:type="gramStart"/>
            <w:r w:rsidRPr="00090808">
              <w:rPr>
                <w:rFonts w:ascii="Times New Roman" w:eastAsia="Times New Roman" w:hAnsi="Times New Roman" w:cs="Times New Roman"/>
                <w:color w:val="000000"/>
                <w:position w:val="-1"/>
                <w:sz w:val="24"/>
                <w:szCs w:val="24"/>
                <w:lang w:eastAsia="ru-RU"/>
              </w:rPr>
              <w:t>владеть актуальными методами работы в профессиональной и смежных сферах; реализовывать</w:t>
            </w:r>
            <w:proofErr w:type="gramEnd"/>
          </w:p>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090808">
              <w:rPr>
                <w:rFonts w:ascii="Times New Roman" w:eastAsia="Times New Roman" w:hAnsi="Times New Roman" w:cs="Times New Roman"/>
                <w:color w:val="000000"/>
                <w:position w:val="-1"/>
                <w:sz w:val="24"/>
                <w:szCs w:val="24"/>
                <w:lang w:eastAsia="ru-RU"/>
              </w:rPr>
              <w:t>составленный план; оценивать результат и последствия своих действий (самостоятельно или с помощью наставника)</w:t>
            </w:r>
          </w:p>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090808">
              <w:rPr>
                <w:rFonts w:ascii="Times New Roman" w:eastAsia="Times New Roman" w:hAnsi="Times New Roman" w:cs="Times New Roman"/>
                <w:color w:val="000000"/>
                <w:position w:val="-1"/>
                <w:sz w:val="24"/>
                <w:szCs w:val="24"/>
                <w:lang w:eastAsia="ru-RU"/>
              </w:rPr>
              <w:t xml:space="preserve">Определять задачи для поиска информации; определять необходимые источники информации; планировать </w:t>
            </w:r>
            <w:r w:rsidRPr="00090808">
              <w:rPr>
                <w:rFonts w:ascii="Times New Roman" w:eastAsia="Times New Roman" w:hAnsi="Times New Roman" w:cs="Times New Roman"/>
                <w:color w:val="000000"/>
                <w:position w:val="-1"/>
                <w:sz w:val="24"/>
                <w:szCs w:val="24"/>
                <w:lang w:eastAsia="ru-RU"/>
              </w:rPr>
              <w:lastRenderedPageBreak/>
              <w:t xml:space="preserve">процесс поиска; структурировать получаемую информацию; выделять наиболее </w:t>
            </w:r>
            <w:proofErr w:type="gramStart"/>
            <w:r w:rsidRPr="00090808">
              <w:rPr>
                <w:rFonts w:ascii="Times New Roman" w:eastAsia="Times New Roman" w:hAnsi="Times New Roman" w:cs="Times New Roman"/>
                <w:color w:val="000000"/>
                <w:position w:val="-1"/>
                <w:sz w:val="24"/>
                <w:szCs w:val="24"/>
                <w:lang w:eastAsia="ru-RU"/>
              </w:rPr>
              <w:t>значимое</w:t>
            </w:r>
            <w:proofErr w:type="gramEnd"/>
            <w:r w:rsidRPr="00090808">
              <w:rPr>
                <w:rFonts w:ascii="Times New Roman" w:eastAsia="Times New Roman" w:hAnsi="Times New Roman" w:cs="Times New Roman"/>
                <w:color w:val="000000"/>
                <w:position w:val="-1"/>
                <w:sz w:val="24"/>
                <w:szCs w:val="24"/>
                <w:lang w:eastAsia="ru-RU"/>
              </w:rPr>
              <w:t xml:space="preserve"> в перечне информации; оценивать практическую значимость результатов поиска; оформлять результаты поиска</w:t>
            </w:r>
          </w:p>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090808">
              <w:rPr>
                <w:rFonts w:ascii="Times New Roman" w:eastAsia="Times New Roman" w:hAnsi="Times New Roman" w:cs="Times New Roman"/>
                <w:color w:val="000000"/>
                <w:position w:val="-1"/>
                <w:sz w:val="24"/>
                <w:szCs w:val="24"/>
                <w:lang w:eastAsia="ru-RU"/>
              </w:rPr>
              <w:t xml:space="preserve">Описывать значимость своей </w:t>
            </w:r>
            <w:proofErr w:type="spellStart"/>
            <w:r w:rsidRPr="00090808">
              <w:rPr>
                <w:rFonts w:ascii="Times New Roman" w:eastAsia="Times New Roman" w:hAnsi="Times New Roman" w:cs="Times New Roman"/>
                <w:color w:val="000000"/>
                <w:position w:val="-1"/>
                <w:sz w:val="24"/>
                <w:szCs w:val="24"/>
                <w:lang w:eastAsia="ru-RU"/>
              </w:rPr>
              <w:t>профессии</w:t>
            </w:r>
            <w:proofErr w:type="gramStart"/>
            <w:r w:rsidRPr="00090808">
              <w:rPr>
                <w:rFonts w:ascii="Times New Roman" w:eastAsia="Times New Roman" w:hAnsi="Times New Roman" w:cs="Times New Roman"/>
                <w:color w:val="000000"/>
                <w:position w:val="-1"/>
                <w:sz w:val="24"/>
                <w:szCs w:val="24"/>
                <w:lang w:eastAsia="ru-RU"/>
              </w:rPr>
              <w:t>;п</w:t>
            </w:r>
            <w:proofErr w:type="gramEnd"/>
            <w:r w:rsidRPr="00090808">
              <w:rPr>
                <w:rFonts w:ascii="Times New Roman" w:eastAsia="Times New Roman" w:hAnsi="Times New Roman" w:cs="Times New Roman"/>
                <w:color w:val="000000"/>
                <w:position w:val="-1"/>
                <w:sz w:val="24"/>
                <w:szCs w:val="24"/>
                <w:lang w:eastAsia="ru-RU"/>
              </w:rPr>
              <w:t>рименять</w:t>
            </w:r>
            <w:proofErr w:type="spellEnd"/>
            <w:r w:rsidRPr="00090808">
              <w:rPr>
                <w:rFonts w:ascii="Times New Roman" w:eastAsia="Times New Roman" w:hAnsi="Times New Roman" w:cs="Times New Roman"/>
                <w:color w:val="000000"/>
                <w:position w:val="-1"/>
                <w:sz w:val="24"/>
                <w:szCs w:val="24"/>
                <w:lang w:eastAsia="ru-RU"/>
              </w:rPr>
              <w:t xml:space="preserve"> стандарты </w:t>
            </w:r>
            <w:proofErr w:type="spellStart"/>
            <w:r w:rsidRPr="00090808">
              <w:rPr>
                <w:rFonts w:ascii="Times New Roman" w:eastAsia="Times New Roman" w:hAnsi="Times New Roman" w:cs="Times New Roman"/>
                <w:color w:val="000000"/>
                <w:position w:val="-1"/>
                <w:sz w:val="24"/>
                <w:szCs w:val="24"/>
                <w:lang w:eastAsia="ru-RU"/>
              </w:rPr>
              <w:t>антикоррупционного</w:t>
            </w:r>
            <w:proofErr w:type="spellEnd"/>
            <w:r w:rsidRPr="00090808">
              <w:rPr>
                <w:rFonts w:ascii="Times New Roman" w:eastAsia="Times New Roman" w:hAnsi="Times New Roman" w:cs="Times New Roman"/>
                <w:color w:val="000000"/>
                <w:position w:val="-1"/>
                <w:sz w:val="24"/>
                <w:szCs w:val="24"/>
                <w:lang w:eastAsia="ru-RU"/>
              </w:rPr>
              <w:t xml:space="preserve"> поведения</w:t>
            </w:r>
          </w:p>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090808">
              <w:rPr>
                <w:rFonts w:ascii="Times New Roman" w:eastAsia="Times New Roman" w:hAnsi="Times New Roman" w:cs="Times New Roman"/>
                <w:color w:val="000000"/>
                <w:position w:val="-1"/>
                <w:sz w:val="24"/>
                <w:szCs w:val="24"/>
                <w:lang w:eastAsia="ru-RU"/>
              </w:rPr>
              <w:t>Применять средства информационных технологий для решения профессиональных задач; использовать современное программное обеспечение;</w:t>
            </w:r>
          </w:p>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0808">
              <w:rPr>
                <w:rFonts w:ascii="Times New Roman" w:eastAsia="Times New Roman" w:hAnsi="Times New Roman" w:cs="Times New Roman"/>
                <w:sz w:val="24"/>
                <w:szCs w:val="24"/>
                <w:lang w:eastAsia="ru-RU"/>
              </w:rPr>
              <w:t>использовать нормативно- техническую документацию по разборке и сборке, ремонту сельскохозяйственных машин и оборудования;</w:t>
            </w:r>
          </w:p>
          <w:p w:rsidR="00EA67A7" w:rsidRPr="00090808" w:rsidRDefault="00EA67A7" w:rsidP="00EA67A7">
            <w:pPr>
              <w:keepNext/>
              <w:keepLines/>
              <w:suppressAutoHyphens/>
              <w:spacing w:after="0" w:line="240" w:lineRule="auto"/>
              <w:jc w:val="both"/>
              <w:rPr>
                <w:rFonts w:ascii="Times New Roman" w:eastAsia="Times New Roman" w:hAnsi="Times New Roman" w:cs="Times New Roman"/>
                <w:bCs/>
                <w:iCs/>
                <w:sz w:val="24"/>
                <w:szCs w:val="24"/>
                <w:lang w:eastAsia="ru-RU"/>
              </w:rPr>
            </w:pPr>
            <w:r w:rsidRPr="00090808">
              <w:rPr>
                <w:rFonts w:ascii="Times New Roman" w:eastAsia="Times New Roman" w:hAnsi="Times New Roman" w:cs="Times New Roman"/>
                <w:bCs/>
                <w:iCs/>
                <w:sz w:val="24"/>
                <w:szCs w:val="24"/>
                <w:lang w:eastAsia="ru-RU"/>
              </w:rPr>
              <w:t>использовать контрольно- измерительный инструмент для выявления неисправных узлов и механизмов;</w:t>
            </w:r>
          </w:p>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090808">
              <w:rPr>
                <w:rFonts w:ascii="Times New Roman" w:eastAsia="Times New Roman" w:hAnsi="Times New Roman" w:cs="Times New Roman"/>
                <w:bCs/>
                <w:iCs/>
                <w:sz w:val="24"/>
                <w:szCs w:val="24"/>
                <w:lang w:eastAsia="ru-RU"/>
              </w:rPr>
              <w:t>осуществлять выбор оборудования, оснастки для ремонта, восстановления узлов и механизмов сельскохозяйственных машин и оборудования;</w:t>
            </w:r>
          </w:p>
        </w:tc>
        <w:tc>
          <w:tcPr>
            <w:tcW w:w="3895" w:type="dxa"/>
            <w:tcBorders>
              <w:top w:val="single" w:sz="2" w:space="0" w:color="000000"/>
              <w:left w:val="single" w:sz="2" w:space="0" w:color="000000"/>
              <w:bottom w:val="single" w:sz="4" w:space="0" w:color="auto"/>
              <w:right w:val="single" w:sz="2" w:space="0" w:color="000000"/>
            </w:tcBorders>
            <w:shd w:val="clear" w:color="000000" w:fill="FFFFFF"/>
          </w:tcPr>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090808">
              <w:rPr>
                <w:rFonts w:ascii="Times New Roman" w:eastAsia="Times New Roman" w:hAnsi="Times New Roman" w:cs="Times New Roman"/>
                <w:color w:val="000000"/>
                <w:position w:val="-1"/>
                <w:sz w:val="24"/>
                <w:szCs w:val="24"/>
                <w:lang w:eastAsia="ru-RU"/>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EA67A7" w:rsidRPr="00090808" w:rsidRDefault="00EA67A7" w:rsidP="00EA67A7">
            <w:pPr>
              <w:keepNext/>
              <w:keepLines/>
              <w:suppressAutoHyphens/>
              <w:autoSpaceDE w:val="0"/>
              <w:autoSpaceDN w:val="0"/>
              <w:adjustRightInd w:val="0"/>
              <w:spacing w:after="0" w:line="240" w:lineRule="auto"/>
              <w:ind w:firstLine="313"/>
              <w:jc w:val="both"/>
              <w:rPr>
                <w:rFonts w:ascii="Times New Roman" w:eastAsia="Times New Roman" w:hAnsi="Times New Roman" w:cs="Times New Roman"/>
                <w:color w:val="000000"/>
                <w:position w:val="-1"/>
                <w:sz w:val="24"/>
                <w:szCs w:val="24"/>
                <w:lang w:eastAsia="ru-RU"/>
              </w:rPr>
            </w:pPr>
            <w:proofErr w:type="gramStart"/>
            <w:r w:rsidRPr="00090808">
              <w:rPr>
                <w:rFonts w:ascii="Times New Roman" w:eastAsia="Times New Roman" w:hAnsi="Times New Roman" w:cs="Times New Roman"/>
                <w:color w:val="000000"/>
                <w:position w:val="-1"/>
                <w:sz w:val="24"/>
                <w:szCs w:val="24"/>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090808">
              <w:rPr>
                <w:rFonts w:ascii="Times New Roman" w:eastAsia="Times New Roman" w:hAnsi="Times New Roman" w:cs="Times New Roman"/>
                <w:color w:val="000000"/>
                <w:position w:val="-1"/>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090808">
              <w:rPr>
                <w:rFonts w:ascii="Times New Roman" w:eastAsia="Times New Roman" w:hAnsi="Times New Roman" w:cs="Times New Roman"/>
                <w:color w:val="000000"/>
                <w:position w:val="-1"/>
                <w:sz w:val="24"/>
                <w:szCs w:val="24"/>
                <w:lang w:eastAsia="ru-RU"/>
              </w:rPr>
              <w:t xml:space="preserve">Применять средства информационных технологий для решения профессиональных задач; использовать современное </w:t>
            </w:r>
            <w:r w:rsidRPr="00090808">
              <w:rPr>
                <w:rFonts w:ascii="Times New Roman" w:eastAsia="Times New Roman" w:hAnsi="Times New Roman" w:cs="Times New Roman"/>
                <w:color w:val="000000"/>
                <w:position w:val="-1"/>
                <w:sz w:val="24"/>
                <w:szCs w:val="24"/>
                <w:lang w:eastAsia="ru-RU"/>
              </w:rPr>
              <w:lastRenderedPageBreak/>
              <w:t>программное обеспечение;</w:t>
            </w:r>
          </w:p>
          <w:p w:rsidR="00EA67A7" w:rsidRPr="00090808" w:rsidRDefault="00EA67A7" w:rsidP="00EA67A7">
            <w:pPr>
              <w:keepNext/>
              <w:keepLines/>
              <w:suppressAutoHyphens/>
              <w:spacing w:after="0" w:line="240" w:lineRule="auto"/>
              <w:jc w:val="both"/>
              <w:rPr>
                <w:rFonts w:ascii="Times New Roman" w:eastAsia="Times New Roman" w:hAnsi="Times New Roman" w:cs="Times New Roman"/>
                <w:bCs/>
                <w:iCs/>
                <w:sz w:val="24"/>
                <w:szCs w:val="24"/>
                <w:lang w:eastAsia="ru-RU"/>
              </w:rPr>
            </w:pPr>
            <w:r w:rsidRPr="00090808">
              <w:rPr>
                <w:rFonts w:ascii="Times New Roman" w:eastAsia="Times New Roman" w:hAnsi="Times New Roman" w:cs="Times New Roman"/>
                <w:sz w:val="24"/>
                <w:szCs w:val="24"/>
                <w:lang w:eastAsia="ru-RU"/>
              </w:rPr>
              <w:t xml:space="preserve">технические характеристики, конструктивные особенности, назначение деталей; </w:t>
            </w:r>
            <w:r w:rsidRPr="00090808">
              <w:rPr>
                <w:rFonts w:ascii="Times New Roman" w:eastAsia="Times New Roman" w:hAnsi="Times New Roman" w:cs="Times New Roman"/>
                <w:bCs/>
                <w:iCs/>
                <w:sz w:val="24"/>
                <w:szCs w:val="24"/>
                <w:lang w:eastAsia="ru-RU"/>
              </w:rPr>
              <w:t xml:space="preserve">технические условия, методы и способы ремонта, восстановления узлов и механизмов сельскохозяйственных машин и оборудования; </w:t>
            </w:r>
          </w:p>
          <w:p w:rsidR="00EA67A7" w:rsidRPr="00090808" w:rsidRDefault="00EA67A7" w:rsidP="00EA67A7">
            <w:pPr>
              <w:keepNext/>
              <w:keepLines/>
              <w:suppressAutoHyphens/>
              <w:spacing w:after="0" w:line="240" w:lineRule="auto"/>
              <w:jc w:val="both"/>
              <w:rPr>
                <w:rFonts w:ascii="Times New Roman" w:eastAsia="Times New Roman" w:hAnsi="Times New Roman" w:cs="Times New Roman"/>
                <w:bCs/>
                <w:iCs/>
                <w:sz w:val="24"/>
                <w:szCs w:val="24"/>
                <w:lang w:eastAsia="ru-RU"/>
              </w:rPr>
            </w:pPr>
            <w:r w:rsidRPr="00090808">
              <w:rPr>
                <w:rFonts w:ascii="Times New Roman" w:eastAsia="Times New Roman" w:hAnsi="Times New Roman" w:cs="Times New Roman"/>
                <w:bCs/>
                <w:iCs/>
                <w:sz w:val="24"/>
                <w:szCs w:val="24"/>
                <w:lang w:eastAsia="ru-RU"/>
              </w:rPr>
              <w:t>назначение, конструктивные особенности, технические условия на восстановление деталей сельскохозяйственных машин и оборудования;</w:t>
            </w:r>
          </w:p>
          <w:p w:rsidR="00EA67A7" w:rsidRPr="00090808" w:rsidRDefault="00EA67A7" w:rsidP="00EA67A7">
            <w:pPr>
              <w:keepNext/>
              <w:keepLines/>
              <w:suppressAutoHyphens/>
              <w:spacing w:after="0" w:line="240" w:lineRule="auto"/>
              <w:jc w:val="both"/>
              <w:rPr>
                <w:rFonts w:ascii="Times New Roman" w:eastAsia="Times New Roman" w:hAnsi="Times New Roman" w:cs="Times New Roman"/>
                <w:bCs/>
                <w:iCs/>
                <w:sz w:val="24"/>
                <w:szCs w:val="24"/>
                <w:lang w:eastAsia="ru-RU"/>
              </w:rPr>
            </w:pPr>
            <w:r w:rsidRPr="00090808">
              <w:rPr>
                <w:rFonts w:ascii="Times New Roman" w:eastAsia="Times New Roman" w:hAnsi="Times New Roman" w:cs="Times New Roman"/>
                <w:bCs/>
                <w:iCs/>
                <w:sz w:val="24"/>
                <w:szCs w:val="24"/>
                <w:lang w:eastAsia="ru-RU"/>
              </w:rPr>
              <w:t xml:space="preserve">методы контроля геометрических параметров деталей сельскохозяйственных машин и оборудования; </w:t>
            </w:r>
          </w:p>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0808">
              <w:rPr>
                <w:rFonts w:ascii="Times New Roman" w:eastAsia="Times New Roman" w:hAnsi="Times New Roman" w:cs="Times New Roman"/>
                <w:sz w:val="24"/>
                <w:szCs w:val="24"/>
                <w:lang w:eastAsia="ru-RU"/>
              </w:rPr>
              <w:t>конструктивные особенности, назначение и взаимодействие узлов и механизмов сельскохозяйственных машин;</w:t>
            </w:r>
          </w:p>
          <w:p w:rsidR="00EA67A7" w:rsidRPr="00090808" w:rsidRDefault="00EA67A7" w:rsidP="00EA67A7">
            <w:pPr>
              <w:keepNext/>
              <w:keepLines/>
              <w:suppressAutoHyphens/>
              <w:autoSpaceDE w:val="0"/>
              <w:autoSpaceDN w:val="0"/>
              <w:adjustRightInd w:val="0"/>
              <w:spacing w:after="0" w:line="240" w:lineRule="auto"/>
              <w:jc w:val="both"/>
              <w:rPr>
                <w:rFonts w:ascii="Times New Roman" w:eastAsia="Times New Roman" w:hAnsi="Times New Roman" w:cs="Times New Roman"/>
                <w:color w:val="000000"/>
                <w:position w:val="-1"/>
                <w:sz w:val="24"/>
                <w:szCs w:val="24"/>
                <w:lang w:eastAsia="ru-RU"/>
              </w:rPr>
            </w:pPr>
            <w:r w:rsidRPr="00090808">
              <w:rPr>
                <w:rFonts w:ascii="Times New Roman" w:eastAsia="Times New Roman" w:hAnsi="Times New Roman" w:cs="Times New Roman"/>
                <w:sz w:val="24"/>
                <w:szCs w:val="24"/>
                <w:lang w:eastAsia="ru-RU"/>
              </w:rPr>
              <w:t>требования нормативно-технической документации</w:t>
            </w:r>
          </w:p>
        </w:tc>
      </w:tr>
    </w:tbl>
    <w:p w:rsidR="00EA67A7" w:rsidRPr="00090808" w:rsidRDefault="00EA67A7" w:rsidP="00EA67A7">
      <w:pPr>
        <w:keepNext/>
        <w:keepLine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EA67A7" w:rsidRDefault="00EA67A7" w:rsidP="00EA67A7">
      <w:pPr>
        <w:keepNext/>
        <w:keepLines/>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EA67A7" w:rsidRDefault="00EA67A7" w:rsidP="00EA67A7">
      <w:pPr>
        <w:keepNext/>
        <w:keepLines/>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EA67A7" w:rsidRDefault="00EA67A7" w:rsidP="00EA67A7">
      <w:pPr>
        <w:keepNext/>
        <w:keepLines/>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EA67A7" w:rsidRDefault="00EA67A7" w:rsidP="00EA67A7">
      <w:pPr>
        <w:keepNext/>
        <w:keepLines/>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EA67A7" w:rsidRDefault="00EA67A7" w:rsidP="00EA67A7">
      <w:pPr>
        <w:keepNext/>
        <w:keepLines/>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EA67A7" w:rsidRDefault="00EA67A7" w:rsidP="00EA67A7">
      <w:pPr>
        <w:keepNext/>
        <w:keepLines/>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EA67A7" w:rsidRDefault="00EA67A7" w:rsidP="00EA67A7">
      <w:pPr>
        <w:keepNext/>
        <w:keepLines/>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DC5F87" w:rsidRDefault="00DC5F87"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EA67A7" w:rsidRDefault="00EA67A7"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9254E8" w:rsidRPr="009254E8" w:rsidRDefault="009254E8" w:rsidP="00C360F0">
      <w:pPr>
        <w:widowControl w:val="0"/>
        <w:autoSpaceDE w:val="0"/>
        <w:autoSpaceDN w:val="0"/>
        <w:adjustRightInd w:val="0"/>
        <w:spacing w:after="0" w:line="240" w:lineRule="auto"/>
        <w:ind w:firstLine="770"/>
        <w:jc w:val="center"/>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2. СТРУКТУРА И СОДЕРЖАНИЕ УЧЕБНОЙ ДИСЦИПЛИНЫ</w:t>
      </w: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t xml:space="preserve">2.1. Объем учебной дисциплины и виды учебной работы   </w:t>
      </w: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9571" w:type="dxa"/>
        <w:tblInd w:w="108" w:type="dxa"/>
        <w:tblLayout w:type="fixed"/>
        <w:tblLook w:val="0000"/>
      </w:tblPr>
      <w:tblGrid>
        <w:gridCol w:w="7054"/>
        <w:gridCol w:w="2517"/>
      </w:tblGrid>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Объем в часах</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EA67A7"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36</w:t>
            </w:r>
          </w:p>
        </w:tc>
      </w:tr>
      <w:tr w:rsidR="009254E8" w:rsidRPr="009254E8" w:rsidTr="00F9769D">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в т. ч.:</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EA67A7" w:rsidP="00502C72">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1</w:t>
            </w:r>
            <w:r w:rsidR="00502C72">
              <w:rPr>
                <w:rFonts w:ascii="Times New Roman" w:eastAsia="Times New Roman" w:hAnsi="Times New Roman" w:cs="Times New Roman"/>
                <w:color w:val="000000"/>
                <w:position w:val="-1"/>
                <w:lang w:eastAsia="ru-RU"/>
              </w:rPr>
              <w:t>5</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color w:val="000000"/>
                <w:position w:val="-1"/>
                <w:lang w:eastAsia="ru-RU"/>
              </w:rPr>
              <w:t>практические занятия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560384" w:rsidP="00EA67A7">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val="en-GB" w:eastAsia="ru-RU"/>
              </w:rPr>
              <w:t>1</w:t>
            </w:r>
            <w:r w:rsidR="00EA67A7">
              <w:rPr>
                <w:rFonts w:ascii="Times New Roman" w:eastAsia="Times New Roman" w:hAnsi="Times New Roman" w:cs="Times New Roman"/>
                <w:color w:val="000000"/>
                <w:position w:val="-1"/>
                <w:lang w:eastAsia="ru-RU"/>
              </w:rPr>
              <w:t>0</w:t>
            </w:r>
          </w:p>
        </w:tc>
      </w:tr>
      <w:tr w:rsidR="00560384" w:rsidRPr="00560384"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b/>
                <w:bCs/>
                <w:color w:val="000000"/>
                <w:position w:val="-1"/>
                <w:lang w:eastAsia="ru-RU"/>
              </w:rPr>
              <w:t xml:space="preserve">в </w:t>
            </w:r>
            <w:r w:rsidRPr="009254E8">
              <w:rPr>
                <w:rFonts w:ascii="Times New Roman" w:eastAsia="Times New Roman" w:hAnsi="Times New Roman" w:cs="Times New Roman"/>
                <w:b/>
                <w:bCs/>
                <w:color w:val="000000"/>
                <w:position w:val="-1"/>
                <w:lang w:eastAsia="ru-RU"/>
              </w:rPr>
              <w:t>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Pr="00560384" w:rsidRDefault="00EA67A7"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8</w:t>
            </w:r>
          </w:p>
        </w:tc>
      </w:tr>
      <w:tr w:rsidR="009254E8" w:rsidRPr="009254E8" w:rsidTr="00F9769D">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502C72">
            <w:pPr>
              <w:widowControl w:val="0"/>
              <w:suppressAutoHyphens/>
              <w:autoSpaceDE w:val="0"/>
              <w:autoSpaceDN w:val="0"/>
              <w:adjustRightInd w:val="0"/>
              <w:spacing w:after="0" w:line="240" w:lineRule="auto"/>
              <w:rPr>
                <w:rFonts w:ascii="Times New Roman" w:eastAsia="Times New Roman" w:hAnsi="Times New Roman" w:cs="Times New Roman"/>
                <w:i/>
                <w:iCs/>
                <w:color w:val="000000"/>
                <w:position w:val="-1"/>
                <w:lang w:eastAsia="ru-RU"/>
              </w:rPr>
            </w:pPr>
            <w:r w:rsidRPr="009254E8">
              <w:rPr>
                <w:rFonts w:ascii="Times New Roman" w:eastAsia="Times New Roman" w:hAnsi="Times New Roman" w:cs="Times New Roman"/>
                <w:b/>
                <w:iCs/>
                <w:lang w:eastAsia="ru-RU"/>
              </w:rPr>
              <w:t>Промежуточная аттестация</w:t>
            </w:r>
            <w:r w:rsidR="00C360F0">
              <w:rPr>
                <w:rFonts w:ascii="Times New Roman" w:eastAsia="Times New Roman" w:hAnsi="Times New Roman" w:cs="Times New Roman"/>
                <w:b/>
                <w:iCs/>
                <w:lang w:eastAsia="ru-RU"/>
              </w:rPr>
              <w:t xml:space="preserve"> </w:t>
            </w:r>
            <w:r w:rsidR="00560384">
              <w:rPr>
                <w:rFonts w:ascii="Times New Roman" w:eastAsia="Times New Roman" w:hAnsi="Times New Roman" w:cs="Times New Roman"/>
                <w:b/>
                <w:iCs/>
                <w:lang w:eastAsia="ru-RU"/>
              </w:rPr>
              <w:t xml:space="preserve">в форме </w:t>
            </w:r>
            <w:r w:rsidR="00502C72">
              <w:rPr>
                <w:rFonts w:ascii="Times New Roman" w:eastAsia="Times New Roman" w:hAnsi="Times New Roman" w:cs="Times New Roman"/>
                <w:b/>
                <w:iCs/>
                <w:lang w:eastAsia="ru-RU"/>
              </w:rPr>
              <w:t>экзамена</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560384" w:rsidRDefault="00502C72"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3</w:t>
            </w:r>
          </w:p>
        </w:tc>
      </w:tr>
    </w:tbl>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b/>
          <w:bCs/>
          <w:color w:val="000000"/>
          <w:sz w:val="24"/>
          <w:szCs w:val="24"/>
          <w:highlight w:val="yellow"/>
          <w:lang w:eastAsia="ru-RU"/>
        </w:rPr>
        <w:sectPr w:rsidR="009254E8" w:rsidRPr="009254E8" w:rsidSect="000475F0">
          <w:footerReference w:type="default" r:id="rId7"/>
          <w:pgSz w:w="12240" w:h="15840"/>
          <w:pgMar w:top="1134" w:right="851" w:bottom="1134" w:left="1701" w:header="720" w:footer="720" w:gutter="0"/>
          <w:pgNumType w:start="1"/>
          <w:cols w:space="720"/>
          <w:noEndnote/>
          <w:titlePg/>
          <w:docGrid w:linePitch="299"/>
        </w:sectPr>
      </w:pPr>
    </w:p>
    <w:p w:rsidR="009254E8" w:rsidRDefault="009254E8"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2.2. Тематический план и содержание учебной дисциплины </w:t>
      </w:r>
    </w:p>
    <w:tbl>
      <w:tblPr>
        <w:tblW w:w="14253"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11"/>
        <w:gridCol w:w="8106"/>
        <w:gridCol w:w="1786"/>
        <w:gridCol w:w="2150"/>
      </w:tblGrid>
      <w:tr w:rsidR="00EA67A7" w:rsidRPr="00EA67A7" w:rsidTr="00685803">
        <w:trPr>
          <w:trHeight w:val="20"/>
        </w:trPr>
        <w:tc>
          <w:tcPr>
            <w:tcW w:w="2211" w:type="dxa"/>
            <w:vAlign w:val="center"/>
          </w:tcPr>
          <w:p w:rsidR="00EA67A7" w:rsidRPr="00EA67A7" w:rsidRDefault="00EA67A7" w:rsidP="00685803">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Наименование разделов и</w:t>
            </w:r>
            <w:r w:rsidR="00685803">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тем</w:t>
            </w:r>
          </w:p>
        </w:tc>
        <w:tc>
          <w:tcPr>
            <w:tcW w:w="8106" w:type="dxa"/>
            <w:vAlign w:val="center"/>
          </w:tcPr>
          <w:p w:rsidR="00EA67A7" w:rsidRPr="00EA67A7" w:rsidRDefault="00EA67A7" w:rsidP="00685803">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Содержание</w:t>
            </w:r>
            <w:r w:rsidR="00685803">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учебного</w:t>
            </w:r>
            <w:r w:rsidR="00685803">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материала</w:t>
            </w:r>
            <w:r w:rsidR="00685803">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и</w:t>
            </w:r>
            <w:r w:rsidR="00685803">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формы</w:t>
            </w:r>
            <w:r w:rsidR="00685803">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организации</w:t>
            </w:r>
            <w:r w:rsidR="00685803">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деятельности</w:t>
            </w:r>
            <w:r w:rsidR="00685803">
              <w:rPr>
                <w:rFonts w:ascii="Times New Roman" w:eastAsia="Times New Roman" w:hAnsi="Times New Roman" w:cs="Times New Roman"/>
                <w:b/>
                <w:bCs/>
                <w:color w:val="000000"/>
                <w:sz w:val="24"/>
                <w:szCs w:val="24"/>
                <w:lang w:eastAsia="ru-RU"/>
              </w:rPr>
              <w:t xml:space="preserve"> </w:t>
            </w:r>
            <w:proofErr w:type="gramStart"/>
            <w:r w:rsidRPr="00EA67A7">
              <w:rPr>
                <w:rFonts w:ascii="Times New Roman" w:eastAsia="Times New Roman" w:hAnsi="Times New Roman" w:cs="Times New Roman"/>
                <w:b/>
                <w:bCs/>
                <w:color w:val="000000"/>
                <w:sz w:val="24"/>
                <w:szCs w:val="24"/>
                <w:lang w:eastAsia="ru-RU"/>
              </w:rPr>
              <w:t>обучающихся</w:t>
            </w:r>
            <w:proofErr w:type="gramEnd"/>
          </w:p>
        </w:tc>
        <w:tc>
          <w:tcPr>
            <w:tcW w:w="1786" w:type="dxa"/>
            <w:vAlign w:val="center"/>
          </w:tcPr>
          <w:p w:rsidR="00EA67A7" w:rsidRPr="00EA67A7" w:rsidRDefault="00EA67A7" w:rsidP="00685803">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 xml:space="preserve">Объем, акад. </w:t>
            </w:r>
            <w:proofErr w:type="gramStart"/>
            <w:r w:rsidRPr="00EA67A7">
              <w:rPr>
                <w:rFonts w:ascii="Times New Roman" w:eastAsia="Times New Roman" w:hAnsi="Times New Roman" w:cs="Times New Roman"/>
                <w:b/>
                <w:bCs/>
                <w:color w:val="000000"/>
                <w:sz w:val="24"/>
                <w:szCs w:val="24"/>
                <w:lang w:eastAsia="ru-RU"/>
              </w:rPr>
              <w:t>ч</w:t>
            </w:r>
            <w:proofErr w:type="gramEnd"/>
            <w:r w:rsidRPr="00EA67A7">
              <w:rPr>
                <w:rFonts w:ascii="Times New Roman" w:eastAsia="Times New Roman" w:hAnsi="Times New Roman" w:cs="Times New Roman"/>
                <w:b/>
                <w:bCs/>
                <w:color w:val="000000"/>
                <w:sz w:val="24"/>
                <w:szCs w:val="24"/>
                <w:lang w:eastAsia="ru-RU"/>
              </w:rPr>
              <w:t xml:space="preserve"> / в том числе в форме практической подготовки, акад. ч</w:t>
            </w:r>
          </w:p>
        </w:tc>
        <w:tc>
          <w:tcPr>
            <w:tcW w:w="2150" w:type="dxa"/>
            <w:vAlign w:val="center"/>
          </w:tcPr>
          <w:p w:rsidR="00EA67A7" w:rsidRPr="00EA67A7" w:rsidRDefault="00EA67A7" w:rsidP="00685803">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Коды компетенций и личностных результатов, формированию которых способствует элемент программы</w:t>
            </w:r>
          </w:p>
        </w:tc>
      </w:tr>
      <w:tr w:rsidR="00EA67A7" w:rsidRPr="00EA67A7" w:rsidTr="00685803">
        <w:trPr>
          <w:trHeight w:val="20"/>
        </w:trPr>
        <w:tc>
          <w:tcPr>
            <w:tcW w:w="2211" w:type="dxa"/>
            <w:vAlign w:val="center"/>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1</w:t>
            </w:r>
          </w:p>
        </w:tc>
        <w:tc>
          <w:tcPr>
            <w:tcW w:w="8106" w:type="dxa"/>
            <w:vAlign w:val="center"/>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2</w:t>
            </w:r>
          </w:p>
        </w:tc>
        <w:tc>
          <w:tcPr>
            <w:tcW w:w="1786" w:type="dxa"/>
            <w:vAlign w:val="center"/>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3</w:t>
            </w:r>
          </w:p>
        </w:tc>
        <w:tc>
          <w:tcPr>
            <w:tcW w:w="2150" w:type="dxa"/>
            <w:vAlign w:val="center"/>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4</w:t>
            </w:r>
          </w:p>
        </w:tc>
      </w:tr>
      <w:tr w:rsidR="00EA67A7" w:rsidRPr="00EA67A7" w:rsidTr="00685803">
        <w:trPr>
          <w:trHeight w:val="20"/>
        </w:trPr>
        <w:tc>
          <w:tcPr>
            <w:tcW w:w="10317" w:type="dxa"/>
            <w:gridSpan w:val="2"/>
            <w:vAlign w:val="center"/>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Раздел 1. Основы электротехники</w:t>
            </w:r>
          </w:p>
        </w:tc>
        <w:tc>
          <w:tcPr>
            <w:tcW w:w="1786" w:type="dxa"/>
            <w:vAlign w:val="center"/>
          </w:tcPr>
          <w:p w:rsidR="00EA67A7" w:rsidRPr="00EA67A7" w:rsidRDefault="00EA67A7" w:rsidP="00502C72">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3</w:t>
            </w:r>
            <w:r w:rsidR="00502C72">
              <w:rPr>
                <w:rFonts w:ascii="Times New Roman" w:eastAsia="Times New Roman" w:hAnsi="Times New Roman" w:cs="Times New Roman"/>
                <w:b/>
                <w:bCs/>
                <w:color w:val="000000"/>
                <w:sz w:val="24"/>
                <w:szCs w:val="24"/>
                <w:lang w:eastAsia="ru-RU"/>
              </w:rPr>
              <w:t>3</w:t>
            </w:r>
            <w:r w:rsidRPr="00EA67A7">
              <w:rPr>
                <w:rFonts w:ascii="Times New Roman" w:eastAsia="Times New Roman" w:hAnsi="Times New Roman" w:cs="Times New Roman"/>
                <w:b/>
                <w:bCs/>
                <w:color w:val="000000"/>
                <w:sz w:val="24"/>
                <w:szCs w:val="24"/>
                <w:lang w:eastAsia="ru-RU"/>
              </w:rPr>
              <w:t>/</w:t>
            </w:r>
            <w:r w:rsidR="00502C72">
              <w:rPr>
                <w:rFonts w:ascii="Times New Roman" w:eastAsia="Times New Roman" w:hAnsi="Times New Roman" w:cs="Times New Roman"/>
                <w:b/>
                <w:bCs/>
                <w:color w:val="000000"/>
                <w:sz w:val="24"/>
                <w:szCs w:val="24"/>
                <w:lang w:eastAsia="ru-RU"/>
              </w:rPr>
              <w:t>8</w:t>
            </w:r>
          </w:p>
        </w:tc>
        <w:tc>
          <w:tcPr>
            <w:tcW w:w="2150" w:type="dxa"/>
            <w:vAlign w:val="center"/>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r>
      <w:tr w:rsidR="00EA67A7" w:rsidRPr="00EA67A7" w:rsidTr="00685803">
        <w:trPr>
          <w:trHeight w:val="20"/>
        </w:trPr>
        <w:tc>
          <w:tcPr>
            <w:tcW w:w="2211" w:type="dxa"/>
            <w:vMerge w:val="restart"/>
          </w:tcPr>
          <w:p w:rsidR="00995BB7" w:rsidRDefault="00EA67A7" w:rsidP="00685803">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Тема</w:t>
            </w:r>
            <w:proofErr w:type="gramStart"/>
            <w:r w:rsidRPr="00EA67A7">
              <w:rPr>
                <w:rFonts w:ascii="Times New Roman" w:eastAsia="Times New Roman" w:hAnsi="Times New Roman" w:cs="Times New Roman"/>
                <w:b/>
                <w:bCs/>
                <w:color w:val="000000"/>
                <w:sz w:val="24"/>
                <w:szCs w:val="24"/>
                <w:lang w:eastAsia="ru-RU"/>
              </w:rPr>
              <w:t>1</w:t>
            </w:r>
            <w:proofErr w:type="gramEnd"/>
            <w:r w:rsidRPr="00EA67A7">
              <w:rPr>
                <w:rFonts w:ascii="Times New Roman" w:eastAsia="Times New Roman" w:hAnsi="Times New Roman" w:cs="Times New Roman"/>
                <w:b/>
                <w:bCs/>
                <w:color w:val="000000"/>
                <w:sz w:val="24"/>
                <w:szCs w:val="24"/>
                <w:lang w:eastAsia="ru-RU"/>
              </w:rPr>
              <w:t>.</w:t>
            </w:r>
          </w:p>
          <w:p w:rsidR="00EA67A7" w:rsidRPr="00EA67A7" w:rsidRDefault="00EA67A7" w:rsidP="00685803">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roofErr w:type="spellStart"/>
            <w:r w:rsidRPr="00EA67A7">
              <w:rPr>
                <w:rFonts w:ascii="Times New Roman" w:eastAsia="Times New Roman" w:hAnsi="Times New Roman" w:cs="Times New Roman"/>
                <w:b/>
                <w:bCs/>
                <w:color w:val="000000"/>
                <w:sz w:val="24"/>
                <w:szCs w:val="24"/>
                <w:lang w:eastAsia="ru-RU"/>
              </w:rPr>
              <w:t>Электро</w:t>
            </w:r>
            <w:r w:rsidR="00685803">
              <w:rPr>
                <w:rFonts w:ascii="Times New Roman" w:eastAsia="Times New Roman" w:hAnsi="Times New Roman" w:cs="Times New Roman"/>
                <w:b/>
                <w:bCs/>
                <w:color w:val="000000"/>
                <w:sz w:val="24"/>
                <w:szCs w:val="24"/>
                <w:lang w:eastAsia="ru-RU"/>
              </w:rPr>
              <w:t>-</w:t>
            </w:r>
            <w:r w:rsidRPr="00EA67A7">
              <w:rPr>
                <w:rFonts w:ascii="Times New Roman" w:eastAsia="Times New Roman" w:hAnsi="Times New Roman" w:cs="Times New Roman"/>
                <w:b/>
                <w:bCs/>
                <w:color w:val="000000"/>
                <w:sz w:val="24"/>
                <w:szCs w:val="24"/>
                <w:lang w:eastAsia="ru-RU"/>
              </w:rPr>
              <w:t>безопасность</w:t>
            </w:r>
            <w:proofErr w:type="spellEnd"/>
          </w:p>
        </w:tc>
        <w:tc>
          <w:tcPr>
            <w:tcW w:w="8106" w:type="dxa"/>
          </w:tcPr>
          <w:p w:rsidR="00EA67A7" w:rsidRPr="00EA67A7" w:rsidRDefault="00EA67A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Содержание</w:t>
            </w:r>
            <w:r w:rsidR="00685803">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учебного</w:t>
            </w:r>
            <w:r w:rsidR="00685803">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материала</w:t>
            </w:r>
          </w:p>
        </w:tc>
        <w:tc>
          <w:tcPr>
            <w:tcW w:w="1786" w:type="dxa"/>
            <w:vAlign w:val="center"/>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3</w:t>
            </w:r>
          </w:p>
        </w:tc>
        <w:tc>
          <w:tcPr>
            <w:tcW w:w="2150" w:type="dxa"/>
            <w:vMerge w:val="restart"/>
            <w:vAlign w:val="center"/>
          </w:tcPr>
          <w:p w:rsidR="00EA67A7" w:rsidRPr="00502C72" w:rsidRDefault="00EA67A7" w:rsidP="00685803">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502C72">
              <w:rPr>
                <w:rFonts w:ascii="Times New Roman" w:eastAsia="Times New Roman" w:hAnsi="Times New Roman" w:cs="Times New Roman"/>
                <w:bCs/>
                <w:color w:val="000000"/>
                <w:sz w:val="24"/>
                <w:szCs w:val="24"/>
                <w:lang w:eastAsia="ru-RU"/>
              </w:rPr>
              <w:t>ОК 01, ОК 02, ОК 09,</w:t>
            </w:r>
            <w:r w:rsidR="00685803"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ПК 1.1, ПК 1.2,</w:t>
            </w:r>
            <w:r w:rsidR="00685803"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ПК 1.4, ПК 1.5.</w:t>
            </w:r>
          </w:p>
        </w:tc>
      </w:tr>
      <w:tr w:rsidR="00EA67A7" w:rsidRPr="00EA67A7" w:rsidTr="00685803">
        <w:trPr>
          <w:trHeight w:val="20"/>
        </w:trPr>
        <w:tc>
          <w:tcPr>
            <w:tcW w:w="2211" w:type="dxa"/>
            <w:vMerge/>
            <w:tcBorders>
              <w:top w:val="nil"/>
            </w:tcBorders>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Pr>
          <w:p w:rsidR="00EA67A7" w:rsidRPr="00995BB7" w:rsidRDefault="00EA67A7" w:rsidP="00995BB7">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95BB7">
              <w:rPr>
                <w:rFonts w:ascii="Times New Roman" w:eastAsia="Times New Roman" w:hAnsi="Times New Roman" w:cs="Times New Roman"/>
                <w:bCs/>
                <w:color w:val="000000"/>
                <w:sz w:val="24"/>
                <w:szCs w:val="24"/>
                <w:lang w:eastAsia="ru-RU"/>
              </w:rPr>
              <w:t>1.Действие электрического тока на организм, основные причины поражения</w:t>
            </w:r>
            <w:r w:rsidR="00685803" w:rsidRP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электрическим</w:t>
            </w:r>
            <w:r w:rsidR="00685803" w:rsidRP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током,</w:t>
            </w:r>
            <w:r w:rsidR="00685803" w:rsidRP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назначение</w:t>
            </w:r>
            <w:r w:rsidR="00685803" w:rsidRP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и</w:t>
            </w:r>
            <w:r w:rsidR="00685803" w:rsidRP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роль</w:t>
            </w:r>
            <w:r w:rsidR="00685803" w:rsidRP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защитного</w:t>
            </w:r>
            <w:r w:rsidR="00685803" w:rsidRP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заземления</w:t>
            </w:r>
          </w:p>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1786" w:type="dxa"/>
            <w:tcBorders>
              <w:top w:val="nil"/>
            </w:tcBorders>
            <w:vAlign w:val="center"/>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1</w:t>
            </w:r>
          </w:p>
        </w:tc>
        <w:tc>
          <w:tcPr>
            <w:tcW w:w="2150" w:type="dxa"/>
            <w:vMerge/>
            <w:vAlign w:val="center"/>
          </w:tcPr>
          <w:p w:rsidR="00EA67A7" w:rsidRPr="00502C72"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r>
      <w:tr w:rsidR="00EA67A7" w:rsidRPr="00EA67A7" w:rsidTr="00685803">
        <w:trPr>
          <w:trHeight w:val="20"/>
        </w:trPr>
        <w:tc>
          <w:tcPr>
            <w:tcW w:w="2211" w:type="dxa"/>
            <w:vMerge/>
            <w:tcBorders>
              <w:top w:val="nil"/>
            </w:tcBorders>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Pr>
          <w:p w:rsidR="00EA67A7" w:rsidRPr="00EA67A7" w:rsidRDefault="00EA67A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В том числе практических занятий</w:t>
            </w:r>
          </w:p>
        </w:tc>
        <w:tc>
          <w:tcPr>
            <w:tcW w:w="1786" w:type="dxa"/>
            <w:vAlign w:val="center"/>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2</w:t>
            </w:r>
          </w:p>
        </w:tc>
        <w:tc>
          <w:tcPr>
            <w:tcW w:w="2150" w:type="dxa"/>
            <w:vMerge/>
            <w:vAlign w:val="center"/>
          </w:tcPr>
          <w:p w:rsidR="00EA67A7" w:rsidRPr="00502C72"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r>
      <w:tr w:rsidR="00EA67A7" w:rsidRPr="00EA67A7" w:rsidTr="00685803">
        <w:trPr>
          <w:trHeight w:val="20"/>
        </w:trPr>
        <w:tc>
          <w:tcPr>
            <w:tcW w:w="2211" w:type="dxa"/>
            <w:vMerge/>
            <w:tcBorders>
              <w:top w:val="nil"/>
            </w:tcBorders>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Pr>
          <w:p w:rsidR="00EA67A7" w:rsidRPr="00995BB7" w:rsidRDefault="00EA67A7" w:rsidP="00995BB7">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95BB7">
              <w:rPr>
                <w:rFonts w:ascii="Times New Roman" w:eastAsia="Times New Roman" w:hAnsi="Times New Roman" w:cs="Times New Roman"/>
                <w:bCs/>
                <w:color w:val="000000"/>
                <w:sz w:val="24"/>
                <w:szCs w:val="24"/>
                <w:lang w:eastAsia="ru-RU"/>
              </w:rPr>
              <w:t xml:space="preserve"> «Выбор</w:t>
            </w:r>
            <w:r w:rsidR="00995BB7" w:rsidRP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способов</w:t>
            </w:r>
            <w:r w:rsidR="00995BB7" w:rsidRP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заземления</w:t>
            </w:r>
            <w:r w:rsidR="00995BB7" w:rsidRP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и</w:t>
            </w:r>
            <w:r w:rsidR="00995BB7" w:rsidRPr="00995BB7">
              <w:rPr>
                <w:rFonts w:ascii="Times New Roman" w:eastAsia="Times New Roman" w:hAnsi="Times New Roman" w:cs="Times New Roman"/>
                <w:bCs/>
                <w:color w:val="000000"/>
                <w:sz w:val="24"/>
                <w:szCs w:val="24"/>
                <w:lang w:eastAsia="ru-RU"/>
              </w:rPr>
              <w:t xml:space="preserve"> </w:t>
            </w:r>
            <w:proofErr w:type="spellStart"/>
            <w:r w:rsidRPr="00995BB7">
              <w:rPr>
                <w:rFonts w:ascii="Times New Roman" w:eastAsia="Times New Roman" w:hAnsi="Times New Roman" w:cs="Times New Roman"/>
                <w:bCs/>
                <w:color w:val="000000"/>
                <w:sz w:val="24"/>
                <w:szCs w:val="24"/>
                <w:lang w:eastAsia="ru-RU"/>
              </w:rPr>
              <w:t>зануления</w:t>
            </w:r>
            <w:proofErr w:type="spellEnd"/>
            <w:r w:rsidR="00995BB7" w:rsidRP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электроустановок»</w:t>
            </w:r>
            <w:r w:rsidR="00995BB7">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ПП</w:t>
            </w:r>
          </w:p>
        </w:tc>
        <w:tc>
          <w:tcPr>
            <w:tcW w:w="1786" w:type="dxa"/>
            <w:tcBorders>
              <w:top w:val="nil"/>
            </w:tcBorders>
            <w:vAlign w:val="center"/>
          </w:tcPr>
          <w:p w:rsidR="00EA67A7" w:rsidRPr="00EA67A7"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2</w:t>
            </w:r>
          </w:p>
        </w:tc>
        <w:tc>
          <w:tcPr>
            <w:tcW w:w="2150" w:type="dxa"/>
            <w:vMerge/>
            <w:vAlign w:val="center"/>
          </w:tcPr>
          <w:p w:rsidR="00EA67A7" w:rsidRPr="00502C72" w:rsidRDefault="00EA67A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r>
      <w:tr w:rsidR="00995BB7" w:rsidRPr="00EA67A7" w:rsidTr="00685803">
        <w:trPr>
          <w:trHeight w:val="20"/>
        </w:trPr>
        <w:tc>
          <w:tcPr>
            <w:tcW w:w="2211" w:type="dxa"/>
            <w:vMerge w:val="restart"/>
          </w:tcPr>
          <w:p w:rsidR="00995BB7" w:rsidRPr="00EA67A7" w:rsidRDefault="00995BB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Тема</w:t>
            </w:r>
            <w:proofErr w:type="gramStart"/>
            <w:r w:rsidRPr="00EA67A7">
              <w:rPr>
                <w:rFonts w:ascii="Times New Roman" w:eastAsia="Times New Roman" w:hAnsi="Times New Roman" w:cs="Times New Roman"/>
                <w:b/>
                <w:bCs/>
                <w:color w:val="000000"/>
                <w:sz w:val="24"/>
                <w:szCs w:val="24"/>
                <w:lang w:eastAsia="ru-RU"/>
              </w:rPr>
              <w:t>2</w:t>
            </w:r>
            <w:proofErr w:type="gramEnd"/>
            <w:r w:rsidRPr="00EA67A7">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Электрические</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цепи</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постоянного</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тока</w:t>
            </w:r>
          </w:p>
        </w:tc>
        <w:tc>
          <w:tcPr>
            <w:tcW w:w="8106" w:type="dxa"/>
          </w:tcPr>
          <w:p w:rsidR="00995BB7" w:rsidRPr="00EA67A7" w:rsidRDefault="00995BB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Содержание</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учебного</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материала</w:t>
            </w:r>
          </w:p>
        </w:tc>
        <w:tc>
          <w:tcPr>
            <w:tcW w:w="1786" w:type="dxa"/>
            <w:vAlign w:val="center"/>
          </w:tcPr>
          <w:p w:rsidR="00995BB7" w:rsidRPr="00EA67A7" w:rsidRDefault="00502C72"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w:t>
            </w:r>
          </w:p>
        </w:tc>
        <w:tc>
          <w:tcPr>
            <w:tcW w:w="2150" w:type="dxa"/>
            <w:vMerge w:val="restart"/>
            <w:vAlign w:val="center"/>
          </w:tcPr>
          <w:p w:rsidR="00995BB7" w:rsidRPr="00502C72" w:rsidRDefault="00995BB7" w:rsidP="00FE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502C72">
              <w:rPr>
                <w:rFonts w:ascii="Times New Roman" w:eastAsia="Times New Roman" w:hAnsi="Times New Roman" w:cs="Times New Roman"/>
                <w:bCs/>
                <w:color w:val="000000"/>
                <w:sz w:val="24"/>
                <w:szCs w:val="24"/>
                <w:lang w:eastAsia="ru-RU"/>
              </w:rPr>
              <w:t>ОК 01, ОК 02, ОК 09, ПК 1.1, ПК 1.2, ПК 1.4, ПК 1.5.</w:t>
            </w:r>
          </w:p>
        </w:tc>
      </w:tr>
      <w:tr w:rsidR="00995BB7" w:rsidRPr="00EA67A7" w:rsidTr="00685803">
        <w:trPr>
          <w:trHeight w:val="20"/>
        </w:trPr>
        <w:tc>
          <w:tcPr>
            <w:tcW w:w="2211" w:type="dxa"/>
            <w:vMerge/>
            <w:tcBorders>
              <w:top w:val="nil"/>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Pr>
          <w:p w:rsidR="00995BB7" w:rsidRPr="00995BB7" w:rsidRDefault="00995BB7" w:rsidP="00995BB7">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95BB7">
              <w:rPr>
                <w:rFonts w:ascii="Times New Roman" w:eastAsia="Times New Roman" w:hAnsi="Times New Roman" w:cs="Times New Roman"/>
                <w:bCs/>
                <w:color w:val="000000"/>
                <w:sz w:val="24"/>
                <w:szCs w:val="24"/>
                <w:lang w:eastAsia="ru-RU"/>
              </w:rPr>
              <w:t>1. Условные обозначения, применяемые в электрических схемах; определения электрической цепи, участков и элементов цепи, ЭДС, напряжения, электрического сопротивления, проводимости.</w:t>
            </w:r>
          </w:p>
          <w:p w:rsidR="00995BB7" w:rsidRPr="00995BB7" w:rsidRDefault="00995BB7" w:rsidP="00995BB7">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95BB7">
              <w:rPr>
                <w:rFonts w:ascii="Times New Roman" w:eastAsia="Times New Roman" w:hAnsi="Times New Roman" w:cs="Times New Roman"/>
                <w:bCs/>
                <w:color w:val="000000"/>
                <w:sz w:val="24"/>
                <w:szCs w:val="24"/>
                <w:lang w:eastAsia="ru-RU"/>
              </w:rPr>
              <w:t>Силы электрического тока, направления,  единицы измерения. Закон</w:t>
            </w:r>
          </w:p>
          <w:p w:rsidR="00995BB7" w:rsidRPr="00995BB7" w:rsidRDefault="00995BB7" w:rsidP="00995BB7">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95BB7">
              <w:rPr>
                <w:rFonts w:ascii="Times New Roman" w:eastAsia="Times New Roman" w:hAnsi="Times New Roman" w:cs="Times New Roman"/>
                <w:bCs/>
                <w:color w:val="000000"/>
                <w:sz w:val="24"/>
                <w:szCs w:val="24"/>
                <w:lang w:eastAsia="ru-RU"/>
              </w:rPr>
              <w:t>Ома для участка и полной цепи, формулы, формулировки. Законы Кирхгофа</w:t>
            </w:r>
          </w:p>
          <w:p w:rsidR="00995BB7" w:rsidRPr="00995BB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c>
          <w:tcPr>
            <w:tcW w:w="1786" w:type="dxa"/>
            <w:tcBorders>
              <w:top w:val="nil"/>
            </w:tcBorders>
            <w:vAlign w:val="center"/>
          </w:tcPr>
          <w:p w:rsidR="00995BB7" w:rsidRPr="00EA67A7" w:rsidRDefault="00502C72"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p>
        </w:tc>
        <w:tc>
          <w:tcPr>
            <w:tcW w:w="2150" w:type="dxa"/>
            <w:vMerge/>
            <w:vAlign w:val="center"/>
          </w:tcPr>
          <w:p w:rsidR="00995BB7" w:rsidRPr="00502C72"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r>
      <w:tr w:rsidR="00995BB7" w:rsidRPr="00EA67A7" w:rsidTr="00685803">
        <w:trPr>
          <w:trHeight w:val="20"/>
        </w:trPr>
        <w:tc>
          <w:tcPr>
            <w:tcW w:w="2211" w:type="dxa"/>
            <w:vMerge/>
            <w:tcBorders>
              <w:top w:val="nil"/>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Pr>
          <w:p w:rsidR="00995BB7" w:rsidRPr="00EA67A7" w:rsidRDefault="00995BB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В том числе практических занятий</w:t>
            </w:r>
          </w:p>
        </w:tc>
        <w:tc>
          <w:tcPr>
            <w:tcW w:w="1786" w:type="dxa"/>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4</w:t>
            </w:r>
          </w:p>
        </w:tc>
        <w:tc>
          <w:tcPr>
            <w:tcW w:w="2150" w:type="dxa"/>
            <w:vMerge/>
            <w:vAlign w:val="center"/>
          </w:tcPr>
          <w:p w:rsidR="00995BB7" w:rsidRPr="00502C72"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r>
      <w:tr w:rsidR="00995BB7" w:rsidRPr="00EA67A7" w:rsidTr="00685803">
        <w:trPr>
          <w:trHeight w:val="20"/>
        </w:trPr>
        <w:tc>
          <w:tcPr>
            <w:tcW w:w="2211" w:type="dxa"/>
            <w:vMerge/>
            <w:tcBorders>
              <w:top w:val="nil"/>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Pr>
          <w:p w:rsidR="00995BB7" w:rsidRPr="00995BB7" w:rsidRDefault="00995BB7" w:rsidP="00995BB7">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95BB7">
              <w:rPr>
                <w:rFonts w:ascii="Times New Roman" w:eastAsia="Times New Roman" w:hAnsi="Times New Roman" w:cs="Times New Roman"/>
                <w:bCs/>
                <w:color w:val="000000"/>
                <w:sz w:val="24"/>
                <w:szCs w:val="24"/>
                <w:lang w:eastAsia="ru-RU"/>
              </w:rPr>
              <w:t>Решение</w:t>
            </w:r>
            <w:r>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задач</w:t>
            </w:r>
            <w:r>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с</w:t>
            </w:r>
            <w:r>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использованием</w:t>
            </w:r>
            <w:r>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законов</w:t>
            </w:r>
            <w:r>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Ома</w:t>
            </w:r>
          </w:p>
        </w:tc>
        <w:tc>
          <w:tcPr>
            <w:tcW w:w="1786" w:type="dxa"/>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2</w:t>
            </w:r>
          </w:p>
        </w:tc>
        <w:tc>
          <w:tcPr>
            <w:tcW w:w="2150" w:type="dxa"/>
            <w:vMerge/>
            <w:vAlign w:val="center"/>
          </w:tcPr>
          <w:p w:rsidR="00995BB7" w:rsidRPr="00502C72"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r>
      <w:tr w:rsidR="00995BB7" w:rsidRPr="00EA67A7" w:rsidTr="00685803">
        <w:trPr>
          <w:trHeight w:val="20"/>
        </w:trPr>
        <w:tc>
          <w:tcPr>
            <w:tcW w:w="2211" w:type="dxa"/>
            <w:vMerge/>
            <w:tcBorders>
              <w:top w:val="nil"/>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Pr>
          <w:p w:rsidR="00995BB7" w:rsidRPr="00995BB7" w:rsidRDefault="00995BB7" w:rsidP="00995BB7">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95BB7">
              <w:rPr>
                <w:rFonts w:ascii="Times New Roman" w:eastAsia="Times New Roman" w:hAnsi="Times New Roman" w:cs="Times New Roman"/>
                <w:bCs/>
                <w:color w:val="000000"/>
                <w:sz w:val="24"/>
                <w:szCs w:val="24"/>
                <w:lang w:eastAsia="ru-RU"/>
              </w:rPr>
              <w:t>Решение</w:t>
            </w:r>
            <w:r>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задач</w:t>
            </w:r>
            <w:r>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с</w:t>
            </w:r>
            <w:r>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использованием</w:t>
            </w:r>
            <w:r>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закона</w:t>
            </w:r>
            <w:r>
              <w:rPr>
                <w:rFonts w:ascii="Times New Roman" w:eastAsia="Times New Roman" w:hAnsi="Times New Roman" w:cs="Times New Roman"/>
                <w:bCs/>
                <w:color w:val="000000"/>
                <w:sz w:val="24"/>
                <w:szCs w:val="24"/>
                <w:lang w:eastAsia="ru-RU"/>
              </w:rPr>
              <w:t xml:space="preserve"> </w:t>
            </w:r>
            <w:r w:rsidRPr="00995BB7">
              <w:rPr>
                <w:rFonts w:ascii="Times New Roman" w:eastAsia="Times New Roman" w:hAnsi="Times New Roman" w:cs="Times New Roman"/>
                <w:bCs/>
                <w:color w:val="000000"/>
                <w:sz w:val="24"/>
                <w:szCs w:val="24"/>
                <w:lang w:eastAsia="ru-RU"/>
              </w:rPr>
              <w:t>Кирхгофа</w:t>
            </w:r>
          </w:p>
        </w:tc>
        <w:tc>
          <w:tcPr>
            <w:tcW w:w="1786" w:type="dxa"/>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2</w:t>
            </w:r>
          </w:p>
        </w:tc>
        <w:tc>
          <w:tcPr>
            <w:tcW w:w="2150" w:type="dxa"/>
            <w:vMerge/>
            <w:vAlign w:val="center"/>
          </w:tcPr>
          <w:p w:rsidR="00995BB7" w:rsidRPr="00502C72"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r>
      <w:tr w:rsidR="00995BB7" w:rsidRPr="00EA67A7" w:rsidTr="00685803">
        <w:trPr>
          <w:trHeight w:val="20"/>
        </w:trPr>
        <w:tc>
          <w:tcPr>
            <w:tcW w:w="2211" w:type="dxa"/>
            <w:vMerge w:val="restart"/>
          </w:tcPr>
          <w:p w:rsidR="00995BB7" w:rsidRPr="00EA67A7" w:rsidRDefault="00995BB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Тема 3.</w:t>
            </w:r>
          </w:p>
          <w:p w:rsidR="00995BB7" w:rsidRPr="00EA67A7" w:rsidRDefault="00995BB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Магнитное</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поле</w:t>
            </w:r>
          </w:p>
        </w:tc>
        <w:tc>
          <w:tcPr>
            <w:tcW w:w="8106" w:type="dxa"/>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995BB7" w:rsidRPr="00EA67A7" w:rsidRDefault="00995BB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Содержание</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учебного</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материала</w:t>
            </w:r>
          </w:p>
        </w:tc>
        <w:tc>
          <w:tcPr>
            <w:tcW w:w="1786" w:type="dxa"/>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2</w:t>
            </w:r>
          </w:p>
        </w:tc>
        <w:tc>
          <w:tcPr>
            <w:tcW w:w="2150" w:type="dxa"/>
            <w:vMerge w:val="restart"/>
            <w:vAlign w:val="center"/>
          </w:tcPr>
          <w:p w:rsidR="00995BB7" w:rsidRPr="00502C72" w:rsidRDefault="00995BB7" w:rsidP="00FE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502C72">
              <w:rPr>
                <w:rFonts w:ascii="Times New Roman" w:eastAsia="Times New Roman" w:hAnsi="Times New Roman" w:cs="Times New Roman"/>
                <w:bCs/>
                <w:color w:val="000000"/>
                <w:sz w:val="24"/>
                <w:szCs w:val="24"/>
                <w:lang w:eastAsia="ru-RU"/>
              </w:rPr>
              <w:t>ОК 01, ОК 02, ОК 09, ПК 1.1, ПК 1.2, ПК 1.4, ПК 1.5.</w:t>
            </w:r>
          </w:p>
        </w:tc>
      </w:tr>
      <w:tr w:rsidR="00995BB7" w:rsidRPr="00EA67A7" w:rsidTr="00685803">
        <w:trPr>
          <w:trHeight w:val="20"/>
        </w:trPr>
        <w:tc>
          <w:tcPr>
            <w:tcW w:w="2211" w:type="dxa"/>
            <w:vMerge/>
            <w:tcBorders>
              <w:top w:val="nil"/>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Pr>
          <w:p w:rsidR="00995BB7" w:rsidRPr="00995BB7" w:rsidRDefault="00995BB7" w:rsidP="00995BB7">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95BB7">
              <w:rPr>
                <w:rFonts w:ascii="Times New Roman" w:eastAsia="Times New Roman" w:hAnsi="Times New Roman" w:cs="Times New Roman"/>
                <w:bCs/>
                <w:color w:val="000000"/>
                <w:sz w:val="24"/>
                <w:szCs w:val="24"/>
                <w:lang w:eastAsia="ru-RU"/>
              </w:rPr>
              <w:t xml:space="preserve">1. Магнитные материалы. Применение </w:t>
            </w:r>
            <w:proofErr w:type="spellStart"/>
            <w:r w:rsidRPr="00995BB7">
              <w:rPr>
                <w:rFonts w:ascii="Times New Roman" w:eastAsia="Times New Roman" w:hAnsi="Times New Roman" w:cs="Times New Roman"/>
                <w:bCs/>
                <w:color w:val="000000"/>
                <w:sz w:val="24"/>
                <w:szCs w:val="24"/>
                <w:lang w:eastAsia="ru-RU"/>
              </w:rPr>
              <w:t>ферромагнитных</w:t>
            </w:r>
            <w:proofErr w:type="spellEnd"/>
            <w:r w:rsidRPr="00995BB7">
              <w:rPr>
                <w:rFonts w:ascii="Times New Roman" w:eastAsia="Times New Roman" w:hAnsi="Times New Roman" w:cs="Times New Roman"/>
                <w:bCs/>
                <w:color w:val="000000"/>
                <w:sz w:val="24"/>
                <w:szCs w:val="24"/>
                <w:lang w:eastAsia="ru-RU"/>
              </w:rPr>
              <w:t xml:space="preserve"> материалов. Действие магнитного поля на проводник с током. Электромагниты и их применение. Закон электромагнитной индукции. Правило Ленца. Самоиндукция. Использование закона электромагнитной индукции и явления взаимоиндукции в электротехнических устройствах</w:t>
            </w:r>
          </w:p>
          <w:p w:rsidR="00995BB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p w:rsidR="00502C72" w:rsidRPr="00995BB7" w:rsidRDefault="00502C72"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c>
          <w:tcPr>
            <w:tcW w:w="1786" w:type="dxa"/>
            <w:tcBorders>
              <w:top w:val="nil"/>
            </w:tcBorders>
            <w:vAlign w:val="center"/>
          </w:tcPr>
          <w:p w:rsidR="00995BB7" w:rsidRPr="00EA67A7" w:rsidRDefault="00502C72"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p>
        </w:tc>
        <w:tc>
          <w:tcPr>
            <w:tcW w:w="2150" w:type="dxa"/>
            <w:vMerge/>
            <w:tcBorders>
              <w:top w:val="nil"/>
            </w:tcBorders>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r>
      <w:tr w:rsidR="00995BB7" w:rsidRPr="00EA67A7" w:rsidTr="00685803">
        <w:trPr>
          <w:trHeight w:val="20"/>
        </w:trPr>
        <w:tc>
          <w:tcPr>
            <w:tcW w:w="2211" w:type="dxa"/>
            <w:vMerge w:val="restart"/>
          </w:tcPr>
          <w:p w:rsidR="00995BB7" w:rsidRDefault="00995BB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lastRenderedPageBreak/>
              <w:t>Тема</w:t>
            </w:r>
            <w:proofErr w:type="gramStart"/>
            <w:r w:rsidRPr="00EA67A7">
              <w:rPr>
                <w:rFonts w:ascii="Times New Roman" w:eastAsia="Times New Roman" w:hAnsi="Times New Roman" w:cs="Times New Roman"/>
                <w:b/>
                <w:bCs/>
                <w:color w:val="000000"/>
                <w:sz w:val="24"/>
                <w:szCs w:val="24"/>
                <w:lang w:eastAsia="ru-RU"/>
              </w:rPr>
              <w:t>4</w:t>
            </w:r>
            <w:proofErr w:type="gramEnd"/>
            <w:r w:rsidRPr="00EA67A7">
              <w:rPr>
                <w:rFonts w:ascii="Times New Roman" w:eastAsia="Times New Roman" w:hAnsi="Times New Roman" w:cs="Times New Roman"/>
                <w:b/>
                <w:bCs/>
                <w:color w:val="000000"/>
                <w:sz w:val="24"/>
                <w:szCs w:val="24"/>
                <w:lang w:eastAsia="ru-RU"/>
              </w:rPr>
              <w:t>.</w:t>
            </w:r>
          </w:p>
          <w:p w:rsidR="00995BB7" w:rsidRPr="00EA67A7" w:rsidRDefault="00995BB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Электрические цепи переменного</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тока</w:t>
            </w:r>
          </w:p>
        </w:tc>
        <w:tc>
          <w:tcPr>
            <w:tcW w:w="8106" w:type="dxa"/>
          </w:tcPr>
          <w:p w:rsidR="00995BB7" w:rsidRPr="00EA67A7" w:rsidRDefault="00995BB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Содержание</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учебного</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материала</w:t>
            </w:r>
          </w:p>
        </w:tc>
        <w:tc>
          <w:tcPr>
            <w:tcW w:w="1786" w:type="dxa"/>
            <w:vAlign w:val="center"/>
          </w:tcPr>
          <w:p w:rsidR="00995BB7" w:rsidRPr="00EA67A7" w:rsidRDefault="00502C72"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2150" w:type="dxa"/>
            <w:vMerge w:val="restart"/>
            <w:vAlign w:val="center"/>
          </w:tcPr>
          <w:p w:rsidR="00995BB7" w:rsidRPr="00502C72" w:rsidRDefault="00995BB7" w:rsidP="00FE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502C72">
              <w:rPr>
                <w:rFonts w:ascii="Times New Roman" w:eastAsia="Times New Roman" w:hAnsi="Times New Roman" w:cs="Times New Roman"/>
                <w:bCs/>
                <w:color w:val="000000"/>
                <w:sz w:val="24"/>
                <w:szCs w:val="24"/>
                <w:lang w:eastAsia="ru-RU"/>
              </w:rPr>
              <w:t>ОК 01, ОК 02, ОК 09, ПК 1.1, ПК 1.2, ПК 1.4, ПК 1.5.</w:t>
            </w:r>
          </w:p>
        </w:tc>
      </w:tr>
      <w:tr w:rsidR="00995BB7" w:rsidRPr="00EA67A7" w:rsidTr="00685803">
        <w:trPr>
          <w:trHeight w:val="20"/>
        </w:trPr>
        <w:tc>
          <w:tcPr>
            <w:tcW w:w="2211" w:type="dxa"/>
            <w:vMerge/>
            <w:tcBorders>
              <w:top w:val="nil"/>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Pr>
          <w:p w:rsidR="00995BB7" w:rsidRPr="00995BB7" w:rsidRDefault="00995BB7" w:rsidP="00995BB7">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95BB7">
              <w:rPr>
                <w:rFonts w:ascii="Times New Roman" w:eastAsia="Times New Roman" w:hAnsi="Times New Roman" w:cs="Times New Roman"/>
                <w:bCs/>
                <w:color w:val="000000"/>
                <w:sz w:val="24"/>
                <w:szCs w:val="24"/>
                <w:lang w:eastAsia="ru-RU"/>
              </w:rPr>
              <w:t>1.Синусоидальный переменный ток. Параметры и форма представления переменных ЭДС, напряжения и тока. Закон Ома для этих цепей. Резонанс напряжений. Разветвлённые цепи переменного тока с активным, индуктивными ёмкостным элементами. Резонанс токов. Коэффициент мощности и способы его повышения</w:t>
            </w:r>
          </w:p>
          <w:p w:rsidR="00995BB7" w:rsidRPr="00995BB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c>
          <w:tcPr>
            <w:tcW w:w="1786" w:type="dxa"/>
            <w:tcBorders>
              <w:top w:val="nil"/>
            </w:tcBorders>
            <w:vAlign w:val="center"/>
          </w:tcPr>
          <w:p w:rsidR="00995BB7" w:rsidRPr="00EA67A7" w:rsidRDefault="00502C72"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2150" w:type="dxa"/>
            <w:vMerge/>
            <w:tcBorders>
              <w:top w:val="nil"/>
            </w:tcBorders>
            <w:vAlign w:val="center"/>
          </w:tcPr>
          <w:p w:rsidR="00995BB7" w:rsidRPr="00502C72"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r>
      <w:tr w:rsidR="00995BB7" w:rsidRPr="00EA67A7" w:rsidTr="00685803">
        <w:trPr>
          <w:trHeight w:val="20"/>
        </w:trPr>
        <w:tc>
          <w:tcPr>
            <w:tcW w:w="2211" w:type="dxa"/>
            <w:vMerge w:val="restart"/>
          </w:tcPr>
          <w:p w:rsidR="00995BB7" w:rsidRPr="00EA67A7" w:rsidRDefault="00995BB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Тема5.</w:t>
            </w:r>
          </w:p>
          <w:p w:rsidR="00995BB7" w:rsidRPr="00EA67A7" w:rsidRDefault="00995BB7" w:rsidP="00995BB7">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roofErr w:type="spellStart"/>
            <w:proofErr w:type="gramStart"/>
            <w:r w:rsidRPr="00EA67A7">
              <w:rPr>
                <w:rFonts w:ascii="Times New Roman" w:eastAsia="Times New Roman" w:hAnsi="Times New Roman" w:cs="Times New Roman"/>
                <w:b/>
                <w:bCs/>
                <w:color w:val="000000"/>
                <w:sz w:val="24"/>
                <w:szCs w:val="24"/>
                <w:lang w:eastAsia="ru-RU"/>
              </w:rPr>
              <w:t>Электро</w:t>
            </w:r>
            <w:r>
              <w:rPr>
                <w:rFonts w:ascii="Times New Roman" w:eastAsia="Times New Roman" w:hAnsi="Times New Roman" w:cs="Times New Roman"/>
                <w:b/>
                <w:bCs/>
                <w:color w:val="000000"/>
                <w:sz w:val="24"/>
                <w:szCs w:val="24"/>
                <w:lang w:eastAsia="ru-RU"/>
              </w:rPr>
              <w:t>-</w:t>
            </w:r>
            <w:r w:rsidRPr="00EA67A7">
              <w:rPr>
                <w:rFonts w:ascii="Times New Roman" w:eastAsia="Times New Roman" w:hAnsi="Times New Roman" w:cs="Times New Roman"/>
                <w:b/>
                <w:bCs/>
                <w:color w:val="000000"/>
                <w:sz w:val="24"/>
                <w:szCs w:val="24"/>
                <w:lang w:eastAsia="ru-RU"/>
              </w:rPr>
              <w:t>измерительные</w:t>
            </w:r>
            <w:proofErr w:type="spellEnd"/>
            <w:proofErr w:type="gramEnd"/>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приборы</w:t>
            </w:r>
          </w:p>
        </w:tc>
        <w:tc>
          <w:tcPr>
            <w:tcW w:w="8106" w:type="dxa"/>
          </w:tcPr>
          <w:p w:rsidR="00995BB7" w:rsidRPr="00EA67A7" w:rsidRDefault="00995BB7" w:rsidP="00FE0B78">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Содержание</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учебного</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материала</w:t>
            </w:r>
          </w:p>
        </w:tc>
        <w:tc>
          <w:tcPr>
            <w:tcW w:w="1786" w:type="dxa"/>
            <w:vAlign w:val="center"/>
          </w:tcPr>
          <w:p w:rsidR="00995BB7" w:rsidRPr="00EA67A7" w:rsidRDefault="00502C72"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w:t>
            </w:r>
          </w:p>
        </w:tc>
        <w:tc>
          <w:tcPr>
            <w:tcW w:w="2150" w:type="dxa"/>
            <w:vMerge w:val="restart"/>
            <w:vAlign w:val="center"/>
          </w:tcPr>
          <w:p w:rsidR="00995BB7" w:rsidRPr="00502C72" w:rsidRDefault="00995BB7" w:rsidP="00FE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502C72">
              <w:rPr>
                <w:rFonts w:ascii="Times New Roman" w:eastAsia="Times New Roman" w:hAnsi="Times New Roman" w:cs="Times New Roman"/>
                <w:bCs/>
                <w:color w:val="000000"/>
                <w:sz w:val="24"/>
                <w:szCs w:val="24"/>
                <w:lang w:eastAsia="ru-RU"/>
              </w:rPr>
              <w:t>ОК 01, ОК 02, ОК 09, ПК 1.1, ПК 1.2, ПК 1.4, ПК 1.5.</w:t>
            </w:r>
          </w:p>
        </w:tc>
      </w:tr>
      <w:tr w:rsidR="00995BB7" w:rsidRPr="00EA67A7" w:rsidTr="00685803">
        <w:trPr>
          <w:trHeight w:val="20"/>
        </w:trPr>
        <w:tc>
          <w:tcPr>
            <w:tcW w:w="2211" w:type="dxa"/>
            <w:vMerge/>
            <w:tcBorders>
              <w:top w:val="nil"/>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Pr>
          <w:p w:rsidR="00995BB7" w:rsidRPr="003966D0" w:rsidRDefault="00995BB7" w:rsidP="003966D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3966D0">
              <w:rPr>
                <w:rFonts w:ascii="Times New Roman" w:eastAsia="Times New Roman" w:hAnsi="Times New Roman" w:cs="Times New Roman"/>
                <w:bCs/>
                <w:color w:val="000000"/>
                <w:sz w:val="24"/>
                <w:szCs w:val="24"/>
                <w:lang w:eastAsia="ru-RU"/>
              </w:rPr>
              <w:t>1. Классификация электроизмерительных приборов. Класс точности</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электроизмерительных приборов. Измерение напряжения и тока. Расширение пределов измерения вольтметров и амперметров. Измерение</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электрического сопротивления постоянному току. Использование</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электрических методов для измерения неэлектрических величин при</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эксплуатации</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и</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обслуживании</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автомобилей.</w:t>
            </w:r>
          </w:p>
          <w:p w:rsidR="00995BB7" w:rsidRPr="003966D0"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c>
          <w:tcPr>
            <w:tcW w:w="1786" w:type="dxa"/>
            <w:tcBorders>
              <w:top w:val="nil"/>
            </w:tcBorders>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2</w:t>
            </w:r>
          </w:p>
        </w:tc>
        <w:tc>
          <w:tcPr>
            <w:tcW w:w="2150" w:type="dxa"/>
            <w:vMerge/>
            <w:tcBorders>
              <w:top w:val="nil"/>
            </w:tcBorders>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r>
      <w:tr w:rsidR="00995BB7" w:rsidRPr="00EA67A7" w:rsidTr="00685803">
        <w:trPr>
          <w:trHeight w:val="20"/>
        </w:trPr>
        <w:tc>
          <w:tcPr>
            <w:tcW w:w="2211" w:type="dxa"/>
            <w:vMerge/>
            <w:tcBorders>
              <w:top w:val="nil"/>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Pr>
          <w:p w:rsidR="00995BB7" w:rsidRPr="00EA67A7" w:rsidRDefault="00995BB7" w:rsidP="003966D0">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В том числе практических занятий</w:t>
            </w:r>
          </w:p>
        </w:tc>
        <w:tc>
          <w:tcPr>
            <w:tcW w:w="1786" w:type="dxa"/>
            <w:vAlign w:val="center"/>
          </w:tcPr>
          <w:p w:rsidR="00995BB7" w:rsidRPr="00EA67A7" w:rsidRDefault="00502C72"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p>
        </w:tc>
        <w:tc>
          <w:tcPr>
            <w:tcW w:w="2150" w:type="dxa"/>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r>
      <w:tr w:rsidR="00995BB7" w:rsidRPr="00EA67A7" w:rsidTr="00685803">
        <w:trPr>
          <w:trHeight w:val="20"/>
        </w:trPr>
        <w:tc>
          <w:tcPr>
            <w:tcW w:w="2211" w:type="dxa"/>
            <w:vMerge/>
            <w:tcBorders>
              <w:top w:val="nil"/>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Borders>
              <w:bottom w:val="single" w:sz="6" w:space="0" w:color="000000"/>
            </w:tcBorders>
          </w:tcPr>
          <w:p w:rsidR="00995BB7" w:rsidRPr="003966D0" w:rsidRDefault="00995BB7" w:rsidP="003966D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3966D0">
              <w:rPr>
                <w:rFonts w:ascii="Times New Roman" w:eastAsia="Times New Roman" w:hAnsi="Times New Roman" w:cs="Times New Roman"/>
                <w:bCs/>
                <w:color w:val="000000"/>
                <w:sz w:val="24"/>
                <w:szCs w:val="24"/>
                <w:lang w:eastAsia="ru-RU"/>
              </w:rPr>
              <w:t>Решение задач «Определение точности измерительных приборов» на</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основе</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теории</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определения</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точности</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измерительных</w:t>
            </w:r>
            <w:r w:rsidR="003966D0" w:rsidRP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приборов. ПП</w:t>
            </w:r>
          </w:p>
        </w:tc>
        <w:tc>
          <w:tcPr>
            <w:tcW w:w="1786" w:type="dxa"/>
            <w:tcBorders>
              <w:bottom w:val="single" w:sz="6" w:space="0" w:color="000000"/>
            </w:tcBorders>
            <w:vAlign w:val="center"/>
          </w:tcPr>
          <w:p w:rsidR="00995BB7" w:rsidRPr="00EA67A7" w:rsidRDefault="00502C72"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p>
        </w:tc>
        <w:tc>
          <w:tcPr>
            <w:tcW w:w="2150" w:type="dxa"/>
            <w:tcBorders>
              <w:bottom w:val="single" w:sz="6" w:space="0" w:color="000000"/>
            </w:tcBorders>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r>
      <w:tr w:rsidR="003966D0" w:rsidRPr="00EA67A7" w:rsidTr="00685803">
        <w:trPr>
          <w:trHeight w:val="20"/>
        </w:trPr>
        <w:tc>
          <w:tcPr>
            <w:tcW w:w="2211" w:type="dxa"/>
            <w:vMerge w:val="restart"/>
            <w:tcBorders>
              <w:right w:val="single" w:sz="6" w:space="0" w:color="000000"/>
            </w:tcBorders>
          </w:tcPr>
          <w:p w:rsidR="003966D0" w:rsidRPr="00EA67A7" w:rsidRDefault="003966D0"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Тема 6.</w:t>
            </w:r>
            <w:r w:rsidR="00502C72">
              <w:rPr>
                <w:rFonts w:ascii="Times New Roman" w:eastAsia="Times New Roman" w:hAnsi="Times New Roman" w:cs="Times New Roman"/>
                <w:b/>
                <w:bCs/>
                <w:color w:val="000000"/>
                <w:sz w:val="24"/>
                <w:szCs w:val="24"/>
                <w:lang w:eastAsia="ru-RU"/>
              </w:rPr>
              <w:t xml:space="preserve"> </w:t>
            </w:r>
            <w:proofErr w:type="spellStart"/>
            <w:proofErr w:type="gramStart"/>
            <w:r w:rsidRPr="00EA67A7">
              <w:rPr>
                <w:rFonts w:ascii="Times New Roman" w:eastAsia="Times New Roman" w:hAnsi="Times New Roman" w:cs="Times New Roman"/>
                <w:b/>
                <w:bCs/>
                <w:color w:val="000000"/>
                <w:sz w:val="24"/>
                <w:szCs w:val="24"/>
                <w:lang w:eastAsia="ru-RU"/>
              </w:rPr>
              <w:t>Электротехни</w:t>
            </w:r>
            <w:r w:rsidR="00502C72">
              <w:rPr>
                <w:rFonts w:ascii="Times New Roman" w:eastAsia="Times New Roman" w:hAnsi="Times New Roman" w:cs="Times New Roman"/>
                <w:b/>
                <w:bCs/>
                <w:color w:val="000000"/>
                <w:sz w:val="24"/>
                <w:szCs w:val="24"/>
                <w:lang w:eastAsia="ru-RU"/>
              </w:rPr>
              <w:t>-</w:t>
            </w:r>
            <w:r w:rsidRPr="00EA67A7">
              <w:rPr>
                <w:rFonts w:ascii="Times New Roman" w:eastAsia="Times New Roman" w:hAnsi="Times New Roman" w:cs="Times New Roman"/>
                <w:b/>
                <w:bCs/>
                <w:color w:val="000000"/>
                <w:sz w:val="24"/>
                <w:szCs w:val="24"/>
                <w:lang w:eastAsia="ru-RU"/>
              </w:rPr>
              <w:t>ческие</w:t>
            </w:r>
            <w:proofErr w:type="spellEnd"/>
            <w:proofErr w:type="gramEnd"/>
            <w:r w:rsidRPr="00EA67A7">
              <w:rPr>
                <w:rFonts w:ascii="Times New Roman" w:eastAsia="Times New Roman" w:hAnsi="Times New Roman" w:cs="Times New Roman"/>
                <w:b/>
                <w:bCs/>
                <w:color w:val="000000"/>
                <w:sz w:val="24"/>
                <w:szCs w:val="24"/>
                <w:lang w:eastAsia="ru-RU"/>
              </w:rPr>
              <w:t xml:space="preserve"> устройства</w:t>
            </w:r>
          </w:p>
        </w:tc>
        <w:tc>
          <w:tcPr>
            <w:tcW w:w="8106" w:type="dxa"/>
            <w:tcBorders>
              <w:top w:val="single" w:sz="6" w:space="0" w:color="000000"/>
              <w:left w:val="single" w:sz="6" w:space="0" w:color="000000"/>
              <w:bottom w:val="single" w:sz="6" w:space="0" w:color="000000"/>
              <w:right w:val="single" w:sz="6" w:space="0" w:color="000000"/>
            </w:tcBorders>
          </w:tcPr>
          <w:p w:rsidR="003966D0" w:rsidRPr="00EA67A7" w:rsidRDefault="003966D0" w:rsidP="00FE0B78">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Содержание</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учебного</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материала</w:t>
            </w:r>
          </w:p>
        </w:tc>
        <w:tc>
          <w:tcPr>
            <w:tcW w:w="1786" w:type="dxa"/>
            <w:tcBorders>
              <w:top w:val="single" w:sz="6" w:space="0" w:color="000000"/>
              <w:left w:val="single" w:sz="6" w:space="0" w:color="000000"/>
              <w:right w:val="single" w:sz="6" w:space="0" w:color="000000"/>
            </w:tcBorders>
            <w:vAlign w:val="center"/>
          </w:tcPr>
          <w:p w:rsidR="003966D0" w:rsidRPr="00EA67A7" w:rsidRDefault="003966D0" w:rsidP="00502C72">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1</w:t>
            </w:r>
            <w:r w:rsidR="00502C72">
              <w:rPr>
                <w:rFonts w:ascii="Times New Roman" w:eastAsia="Times New Roman" w:hAnsi="Times New Roman" w:cs="Times New Roman"/>
                <w:b/>
                <w:bCs/>
                <w:color w:val="000000"/>
                <w:sz w:val="24"/>
                <w:szCs w:val="24"/>
                <w:lang w:eastAsia="ru-RU"/>
              </w:rPr>
              <w:t>1</w:t>
            </w:r>
          </w:p>
        </w:tc>
        <w:tc>
          <w:tcPr>
            <w:tcW w:w="2150" w:type="dxa"/>
            <w:vMerge w:val="restart"/>
            <w:tcBorders>
              <w:top w:val="single" w:sz="6" w:space="0" w:color="000000"/>
              <w:left w:val="single" w:sz="6" w:space="0" w:color="000000"/>
              <w:right w:val="single" w:sz="6" w:space="0" w:color="000000"/>
            </w:tcBorders>
            <w:vAlign w:val="center"/>
          </w:tcPr>
          <w:p w:rsidR="003966D0" w:rsidRPr="00502C72" w:rsidRDefault="003966D0" w:rsidP="00FE0B78">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502C72">
              <w:rPr>
                <w:rFonts w:ascii="Times New Roman" w:eastAsia="Times New Roman" w:hAnsi="Times New Roman" w:cs="Times New Roman"/>
                <w:bCs/>
                <w:color w:val="000000"/>
                <w:sz w:val="24"/>
                <w:szCs w:val="24"/>
                <w:lang w:eastAsia="ru-RU"/>
              </w:rPr>
              <w:t>ОК 01, ОК 02, ОК 09, ПК 1.1, ПК 1.2, ПК 1.4, ПК 1.5.</w:t>
            </w:r>
          </w:p>
        </w:tc>
      </w:tr>
      <w:tr w:rsidR="00995BB7" w:rsidRPr="00EA67A7" w:rsidTr="00685803">
        <w:trPr>
          <w:trHeight w:val="20"/>
        </w:trPr>
        <w:tc>
          <w:tcPr>
            <w:tcW w:w="2211" w:type="dxa"/>
            <w:vMerge/>
            <w:tcBorders>
              <w:right w:val="single" w:sz="6" w:space="0" w:color="000000"/>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Borders>
              <w:top w:val="single" w:sz="6" w:space="0" w:color="000000"/>
              <w:left w:val="single" w:sz="6" w:space="0" w:color="000000"/>
              <w:right w:val="single" w:sz="6" w:space="0" w:color="000000"/>
            </w:tcBorders>
          </w:tcPr>
          <w:p w:rsidR="00995BB7" w:rsidRPr="003966D0" w:rsidRDefault="00995BB7" w:rsidP="003966D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3966D0">
              <w:rPr>
                <w:rFonts w:ascii="Times New Roman" w:eastAsia="Times New Roman" w:hAnsi="Times New Roman" w:cs="Times New Roman"/>
                <w:bCs/>
                <w:color w:val="000000"/>
                <w:sz w:val="24"/>
                <w:szCs w:val="24"/>
                <w:lang w:eastAsia="ru-RU"/>
              </w:rPr>
              <w:t>1. Устройство и принцип действия однофазного трансформатора.</w:t>
            </w:r>
            <w:r w:rsid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Электрическая схема однофазного трансформатора. Режимы работы</w:t>
            </w:r>
            <w:r w:rsid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трансформатора. Коэффициент полезного действия трансформатора.</w:t>
            </w:r>
            <w:r w:rsid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Трансформаторы</w:t>
            </w:r>
            <w:r w:rsid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сварочные,</w:t>
            </w:r>
            <w:r w:rsid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измерительные,</w:t>
            </w:r>
            <w:r w:rsid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автотрансформаторы</w:t>
            </w:r>
          </w:p>
          <w:p w:rsidR="00995BB7" w:rsidRPr="003966D0" w:rsidRDefault="00995BB7" w:rsidP="003966D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3966D0">
              <w:rPr>
                <w:rFonts w:ascii="Times New Roman" w:eastAsia="Times New Roman" w:hAnsi="Times New Roman" w:cs="Times New Roman"/>
                <w:bCs/>
                <w:color w:val="000000"/>
                <w:sz w:val="24"/>
                <w:szCs w:val="24"/>
                <w:lang w:eastAsia="ru-RU"/>
              </w:rPr>
              <w:t>Устройство и принцип действия машин</w:t>
            </w:r>
            <w:r w:rsid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 xml:space="preserve"> постоянного тока, машин</w:t>
            </w:r>
            <w:r w:rsid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переменного</w:t>
            </w:r>
            <w:r w:rsidR="003966D0">
              <w:rPr>
                <w:rFonts w:ascii="Times New Roman" w:eastAsia="Times New Roman" w:hAnsi="Times New Roman" w:cs="Times New Roman"/>
                <w:bCs/>
                <w:color w:val="000000"/>
                <w:sz w:val="24"/>
                <w:szCs w:val="24"/>
                <w:lang w:eastAsia="ru-RU"/>
              </w:rPr>
              <w:t xml:space="preserve"> </w:t>
            </w:r>
            <w:r w:rsidRPr="003966D0">
              <w:rPr>
                <w:rFonts w:ascii="Times New Roman" w:eastAsia="Times New Roman" w:hAnsi="Times New Roman" w:cs="Times New Roman"/>
                <w:bCs/>
                <w:color w:val="000000"/>
                <w:sz w:val="24"/>
                <w:szCs w:val="24"/>
                <w:lang w:eastAsia="ru-RU"/>
              </w:rPr>
              <w:t>тока</w:t>
            </w:r>
          </w:p>
          <w:p w:rsidR="00995BB7" w:rsidRPr="003966D0"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c>
          <w:tcPr>
            <w:tcW w:w="1786" w:type="dxa"/>
            <w:tcBorders>
              <w:top w:val="nil"/>
              <w:left w:val="single" w:sz="6" w:space="0" w:color="000000"/>
              <w:right w:val="single" w:sz="6" w:space="0" w:color="000000"/>
            </w:tcBorders>
            <w:vAlign w:val="center"/>
          </w:tcPr>
          <w:p w:rsidR="00995BB7" w:rsidRPr="00EA67A7" w:rsidRDefault="00502C72"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2150" w:type="dxa"/>
            <w:vMerge/>
            <w:tcBorders>
              <w:top w:val="nil"/>
              <w:left w:val="single" w:sz="6" w:space="0" w:color="000000"/>
              <w:right w:val="single" w:sz="6" w:space="0" w:color="000000"/>
            </w:tcBorders>
            <w:vAlign w:val="center"/>
          </w:tcPr>
          <w:p w:rsidR="00995BB7" w:rsidRPr="00502C72"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r>
      <w:tr w:rsidR="00995BB7" w:rsidRPr="00EA67A7" w:rsidTr="00685803">
        <w:trPr>
          <w:trHeight w:val="20"/>
        </w:trPr>
        <w:tc>
          <w:tcPr>
            <w:tcW w:w="2211" w:type="dxa"/>
            <w:vMerge/>
            <w:tcBorders>
              <w:right w:val="single" w:sz="6" w:space="0" w:color="000000"/>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Borders>
              <w:left w:val="single" w:sz="6" w:space="0" w:color="000000"/>
            </w:tcBorders>
          </w:tcPr>
          <w:p w:rsidR="00995BB7" w:rsidRPr="00EA67A7" w:rsidRDefault="00995BB7" w:rsidP="00502C72">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В том числе практических занятий</w:t>
            </w:r>
          </w:p>
        </w:tc>
        <w:tc>
          <w:tcPr>
            <w:tcW w:w="1786" w:type="dxa"/>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9</w:t>
            </w:r>
          </w:p>
        </w:tc>
        <w:tc>
          <w:tcPr>
            <w:tcW w:w="2150" w:type="dxa"/>
            <w:vAlign w:val="center"/>
          </w:tcPr>
          <w:p w:rsidR="00995BB7" w:rsidRPr="00502C72"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Cs/>
                <w:color w:val="000000"/>
                <w:sz w:val="24"/>
                <w:szCs w:val="24"/>
                <w:lang w:eastAsia="ru-RU"/>
              </w:rPr>
            </w:pPr>
          </w:p>
        </w:tc>
      </w:tr>
      <w:tr w:rsidR="00995BB7" w:rsidRPr="00EA67A7" w:rsidTr="00685803">
        <w:trPr>
          <w:trHeight w:val="20"/>
        </w:trPr>
        <w:tc>
          <w:tcPr>
            <w:tcW w:w="2211" w:type="dxa"/>
            <w:vMerge/>
            <w:tcBorders>
              <w:right w:val="single" w:sz="6" w:space="0" w:color="000000"/>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Borders>
              <w:left w:val="single" w:sz="6" w:space="0" w:color="000000"/>
            </w:tcBorders>
          </w:tcPr>
          <w:p w:rsidR="00995BB7" w:rsidRPr="00502C72" w:rsidRDefault="00995BB7" w:rsidP="00502C72">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502C72">
              <w:rPr>
                <w:rFonts w:ascii="Times New Roman" w:eastAsia="Times New Roman" w:hAnsi="Times New Roman" w:cs="Times New Roman"/>
                <w:bCs/>
                <w:color w:val="000000"/>
                <w:sz w:val="24"/>
                <w:szCs w:val="24"/>
                <w:lang w:eastAsia="ru-RU"/>
              </w:rPr>
              <w:t>Решение</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задач</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по</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теме:</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«Трансформаторы»</w:t>
            </w:r>
            <w:r w:rsidR="003966D0" w:rsidRPr="00502C72">
              <w:rPr>
                <w:rFonts w:ascii="Times New Roman" w:eastAsia="Times New Roman" w:hAnsi="Times New Roman" w:cs="Times New Roman"/>
                <w:bCs/>
                <w:color w:val="000000"/>
                <w:sz w:val="24"/>
                <w:szCs w:val="24"/>
                <w:lang w:eastAsia="ru-RU"/>
              </w:rPr>
              <w:t xml:space="preserve"> </w:t>
            </w:r>
          </w:p>
        </w:tc>
        <w:tc>
          <w:tcPr>
            <w:tcW w:w="1786" w:type="dxa"/>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2</w:t>
            </w:r>
          </w:p>
        </w:tc>
        <w:tc>
          <w:tcPr>
            <w:tcW w:w="2150" w:type="dxa"/>
            <w:vMerge w:val="restart"/>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r>
      <w:tr w:rsidR="00995BB7" w:rsidRPr="00EA67A7" w:rsidTr="00685803">
        <w:trPr>
          <w:trHeight w:val="20"/>
        </w:trPr>
        <w:tc>
          <w:tcPr>
            <w:tcW w:w="2211" w:type="dxa"/>
            <w:vMerge/>
            <w:tcBorders>
              <w:right w:val="single" w:sz="6" w:space="0" w:color="000000"/>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Borders>
              <w:left w:val="single" w:sz="6" w:space="0" w:color="000000"/>
            </w:tcBorders>
          </w:tcPr>
          <w:p w:rsidR="00995BB7" w:rsidRPr="00502C72" w:rsidRDefault="00995BB7" w:rsidP="00502C72">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502C72">
              <w:rPr>
                <w:rFonts w:ascii="Times New Roman" w:eastAsia="Times New Roman" w:hAnsi="Times New Roman" w:cs="Times New Roman"/>
                <w:bCs/>
                <w:color w:val="000000"/>
                <w:sz w:val="24"/>
                <w:szCs w:val="24"/>
                <w:lang w:eastAsia="ru-RU"/>
              </w:rPr>
              <w:t>Решение</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задач</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по</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теме</w:t>
            </w:r>
            <w:proofErr w:type="gramStart"/>
            <w:r w:rsidRPr="00502C72">
              <w:rPr>
                <w:rFonts w:ascii="Times New Roman" w:eastAsia="Times New Roman" w:hAnsi="Times New Roman" w:cs="Times New Roman"/>
                <w:bCs/>
                <w:color w:val="000000"/>
                <w:sz w:val="24"/>
                <w:szCs w:val="24"/>
                <w:lang w:eastAsia="ru-RU"/>
              </w:rPr>
              <w:t>:«</w:t>
            </w:r>
            <w:proofErr w:type="gramEnd"/>
            <w:r w:rsidRPr="00502C72">
              <w:rPr>
                <w:rFonts w:ascii="Times New Roman" w:eastAsia="Times New Roman" w:hAnsi="Times New Roman" w:cs="Times New Roman"/>
                <w:bCs/>
                <w:color w:val="000000"/>
                <w:sz w:val="24"/>
                <w:szCs w:val="24"/>
                <w:lang w:eastAsia="ru-RU"/>
              </w:rPr>
              <w:t>Машины</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переменного</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тока»</w:t>
            </w:r>
          </w:p>
        </w:tc>
        <w:tc>
          <w:tcPr>
            <w:tcW w:w="1786" w:type="dxa"/>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2</w:t>
            </w:r>
          </w:p>
        </w:tc>
        <w:tc>
          <w:tcPr>
            <w:tcW w:w="2150" w:type="dxa"/>
            <w:vMerge/>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r>
      <w:tr w:rsidR="00995BB7" w:rsidRPr="00EA67A7" w:rsidTr="00685803">
        <w:trPr>
          <w:trHeight w:val="20"/>
        </w:trPr>
        <w:tc>
          <w:tcPr>
            <w:tcW w:w="2211" w:type="dxa"/>
            <w:vMerge/>
            <w:tcBorders>
              <w:right w:val="single" w:sz="6" w:space="0" w:color="000000"/>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Borders>
              <w:left w:val="single" w:sz="6" w:space="0" w:color="000000"/>
            </w:tcBorders>
          </w:tcPr>
          <w:p w:rsidR="00995BB7" w:rsidRPr="00502C72" w:rsidRDefault="00995BB7" w:rsidP="00502C72">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502C72">
              <w:rPr>
                <w:rFonts w:ascii="Times New Roman" w:eastAsia="Times New Roman" w:hAnsi="Times New Roman" w:cs="Times New Roman"/>
                <w:bCs/>
                <w:color w:val="000000"/>
                <w:sz w:val="24"/>
                <w:szCs w:val="24"/>
                <w:lang w:eastAsia="ru-RU"/>
              </w:rPr>
              <w:t>Решение</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задач</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по теме</w:t>
            </w:r>
            <w:proofErr w:type="gramStart"/>
            <w:r w:rsidRPr="00502C72">
              <w:rPr>
                <w:rFonts w:ascii="Times New Roman" w:eastAsia="Times New Roman" w:hAnsi="Times New Roman" w:cs="Times New Roman"/>
                <w:bCs/>
                <w:color w:val="000000"/>
                <w:sz w:val="24"/>
                <w:szCs w:val="24"/>
                <w:lang w:eastAsia="ru-RU"/>
              </w:rPr>
              <w:t>:«</w:t>
            </w:r>
            <w:proofErr w:type="gramEnd"/>
            <w:r w:rsidRPr="00502C72">
              <w:rPr>
                <w:rFonts w:ascii="Times New Roman" w:eastAsia="Times New Roman" w:hAnsi="Times New Roman" w:cs="Times New Roman"/>
                <w:bCs/>
                <w:color w:val="000000"/>
                <w:sz w:val="24"/>
                <w:szCs w:val="24"/>
                <w:lang w:eastAsia="ru-RU"/>
              </w:rPr>
              <w:t>Машины</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постоянного тока»</w:t>
            </w:r>
          </w:p>
        </w:tc>
        <w:tc>
          <w:tcPr>
            <w:tcW w:w="1786" w:type="dxa"/>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2</w:t>
            </w:r>
          </w:p>
        </w:tc>
        <w:tc>
          <w:tcPr>
            <w:tcW w:w="2150" w:type="dxa"/>
            <w:vMerge/>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r>
      <w:tr w:rsidR="00995BB7" w:rsidRPr="00EA67A7" w:rsidTr="00685803">
        <w:trPr>
          <w:trHeight w:val="20"/>
        </w:trPr>
        <w:tc>
          <w:tcPr>
            <w:tcW w:w="2211" w:type="dxa"/>
            <w:vMerge/>
            <w:tcBorders>
              <w:right w:val="single" w:sz="6" w:space="0" w:color="000000"/>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8106" w:type="dxa"/>
            <w:tcBorders>
              <w:left w:val="single" w:sz="6" w:space="0" w:color="000000"/>
            </w:tcBorders>
          </w:tcPr>
          <w:p w:rsidR="00995BB7" w:rsidRPr="00502C72" w:rsidRDefault="00995BB7" w:rsidP="003966D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502C72">
              <w:rPr>
                <w:rFonts w:ascii="Times New Roman" w:eastAsia="Times New Roman" w:hAnsi="Times New Roman" w:cs="Times New Roman"/>
                <w:bCs/>
                <w:color w:val="000000"/>
                <w:sz w:val="24"/>
                <w:szCs w:val="24"/>
                <w:lang w:eastAsia="ru-RU"/>
              </w:rPr>
              <w:t>Решение</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задач</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по</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теме</w:t>
            </w:r>
            <w:proofErr w:type="gramStart"/>
            <w:r w:rsidRPr="00502C72">
              <w:rPr>
                <w:rFonts w:ascii="Times New Roman" w:eastAsia="Times New Roman" w:hAnsi="Times New Roman" w:cs="Times New Roman"/>
                <w:bCs/>
                <w:color w:val="000000"/>
                <w:sz w:val="24"/>
                <w:szCs w:val="24"/>
                <w:lang w:eastAsia="ru-RU"/>
              </w:rPr>
              <w:t>:«</w:t>
            </w:r>
            <w:proofErr w:type="gramEnd"/>
            <w:r w:rsidRPr="00502C72">
              <w:rPr>
                <w:rFonts w:ascii="Times New Roman" w:eastAsia="Times New Roman" w:hAnsi="Times New Roman" w:cs="Times New Roman"/>
                <w:bCs/>
                <w:color w:val="000000"/>
                <w:sz w:val="24"/>
                <w:szCs w:val="24"/>
                <w:lang w:eastAsia="ru-RU"/>
              </w:rPr>
              <w:t>Основы</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электропривода»</w:t>
            </w:r>
            <w:r w:rsidR="003966D0" w:rsidRPr="00502C72">
              <w:rPr>
                <w:rFonts w:ascii="Times New Roman" w:eastAsia="Times New Roman" w:hAnsi="Times New Roman" w:cs="Times New Roman"/>
                <w:bCs/>
                <w:color w:val="000000"/>
                <w:sz w:val="24"/>
                <w:szCs w:val="24"/>
                <w:lang w:eastAsia="ru-RU"/>
              </w:rPr>
              <w:t xml:space="preserve"> </w:t>
            </w:r>
            <w:r w:rsidRPr="00502C72">
              <w:rPr>
                <w:rFonts w:ascii="Times New Roman" w:eastAsia="Times New Roman" w:hAnsi="Times New Roman" w:cs="Times New Roman"/>
                <w:bCs/>
                <w:color w:val="000000"/>
                <w:sz w:val="24"/>
                <w:szCs w:val="24"/>
                <w:lang w:eastAsia="ru-RU"/>
              </w:rPr>
              <w:t>ПП</w:t>
            </w:r>
          </w:p>
        </w:tc>
        <w:tc>
          <w:tcPr>
            <w:tcW w:w="1786" w:type="dxa"/>
            <w:vAlign w:val="center"/>
          </w:tcPr>
          <w:p w:rsidR="00995BB7" w:rsidRPr="00EA67A7" w:rsidRDefault="00502C72"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p>
        </w:tc>
        <w:tc>
          <w:tcPr>
            <w:tcW w:w="2150" w:type="dxa"/>
            <w:vMerge/>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r>
      <w:tr w:rsidR="00995BB7" w:rsidRPr="00EA67A7" w:rsidTr="00685803">
        <w:trPr>
          <w:trHeight w:val="20"/>
        </w:trPr>
        <w:tc>
          <w:tcPr>
            <w:tcW w:w="10317" w:type="dxa"/>
            <w:gridSpan w:val="2"/>
          </w:tcPr>
          <w:p w:rsidR="00995BB7" w:rsidRPr="00EA67A7" w:rsidRDefault="00995BB7" w:rsidP="00995BB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Промежуточная</w:t>
            </w:r>
            <w:r>
              <w:rPr>
                <w:rFonts w:ascii="Times New Roman" w:eastAsia="Times New Roman" w:hAnsi="Times New Roman" w:cs="Times New Roman"/>
                <w:b/>
                <w:bCs/>
                <w:color w:val="000000"/>
                <w:sz w:val="24"/>
                <w:szCs w:val="24"/>
                <w:lang w:eastAsia="ru-RU"/>
              </w:rPr>
              <w:t xml:space="preserve"> </w:t>
            </w:r>
            <w:r w:rsidRPr="00EA67A7">
              <w:rPr>
                <w:rFonts w:ascii="Times New Roman" w:eastAsia="Times New Roman" w:hAnsi="Times New Roman" w:cs="Times New Roman"/>
                <w:b/>
                <w:bCs/>
                <w:color w:val="000000"/>
                <w:sz w:val="24"/>
                <w:szCs w:val="24"/>
                <w:lang w:eastAsia="ru-RU"/>
              </w:rPr>
              <w:t xml:space="preserve">аттестация в форме </w:t>
            </w:r>
            <w:r>
              <w:rPr>
                <w:rFonts w:ascii="Times New Roman" w:eastAsia="Times New Roman" w:hAnsi="Times New Roman" w:cs="Times New Roman"/>
                <w:b/>
                <w:bCs/>
                <w:color w:val="000000"/>
                <w:sz w:val="24"/>
                <w:szCs w:val="24"/>
                <w:lang w:eastAsia="ru-RU"/>
              </w:rPr>
              <w:t>экзамена</w:t>
            </w:r>
          </w:p>
        </w:tc>
        <w:tc>
          <w:tcPr>
            <w:tcW w:w="1786" w:type="dxa"/>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p>
        </w:tc>
        <w:tc>
          <w:tcPr>
            <w:tcW w:w="2150" w:type="dxa"/>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r>
      <w:tr w:rsidR="00995BB7" w:rsidRPr="00EA67A7" w:rsidTr="00685803">
        <w:trPr>
          <w:trHeight w:val="20"/>
        </w:trPr>
        <w:tc>
          <w:tcPr>
            <w:tcW w:w="2211" w:type="dxa"/>
            <w:tcBorders>
              <w:bottom w:val="single" w:sz="6" w:space="0" w:color="000000"/>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Всего</w:t>
            </w:r>
          </w:p>
        </w:tc>
        <w:tc>
          <w:tcPr>
            <w:tcW w:w="8106" w:type="dxa"/>
            <w:tcBorders>
              <w:bottom w:val="single" w:sz="6" w:space="0" w:color="000000"/>
            </w:tcBorders>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c>
          <w:tcPr>
            <w:tcW w:w="1786" w:type="dxa"/>
            <w:tcBorders>
              <w:bottom w:val="single" w:sz="6" w:space="0" w:color="000000"/>
            </w:tcBorders>
            <w:vAlign w:val="center"/>
          </w:tcPr>
          <w:p w:rsidR="00995BB7" w:rsidRPr="00EA67A7" w:rsidRDefault="00995BB7" w:rsidP="00995BB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EA67A7">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b/>
                <w:bCs/>
                <w:color w:val="000000"/>
                <w:sz w:val="24"/>
                <w:szCs w:val="24"/>
                <w:lang w:eastAsia="ru-RU"/>
              </w:rPr>
              <w:t>6</w:t>
            </w:r>
          </w:p>
        </w:tc>
        <w:tc>
          <w:tcPr>
            <w:tcW w:w="2150" w:type="dxa"/>
            <w:tcBorders>
              <w:bottom w:val="single" w:sz="6" w:space="0" w:color="000000"/>
            </w:tcBorders>
            <w:vAlign w:val="center"/>
          </w:tcPr>
          <w:p w:rsidR="00995BB7" w:rsidRPr="00EA67A7" w:rsidRDefault="00995BB7" w:rsidP="00EA67A7">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c>
      </w:tr>
    </w:tbl>
    <w:p w:rsidR="00EA67A7" w:rsidRDefault="00EA67A7"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EA67A7" w:rsidRDefault="00EA67A7"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EA67A7" w:rsidRPr="009254E8" w:rsidRDefault="00EA67A7" w:rsidP="009254E8">
      <w:pPr>
        <w:widowControl w:val="0"/>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sectPr w:rsidR="009254E8" w:rsidRPr="009254E8" w:rsidSect="00C360F0">
          <w:pgSz w:w="15840" w:h="12240" w:orient="landscape"/>
          <w:pgMar w:top="851" w:right="1134" w:bottom="851" w:left="1134" w:header="720" w:footer="720" w:gutter="0"/>
          <w:cols w:space="720"/>
          <w:noEndnote/>
          <w:titlePg/>
          <w:docGrid w:linePitch="299"/>
        </w:sectPr>
      </w:pPr>
    </w:p>
    <w:p w:rsidR="003966D0" w:rsidRPr="00090808" w:rsidRDefault="003966D0" w:rsidP="003966D0">
      <w:pPr>
        <w:widowControl w:val="0"/>
        <w:autoSpaceDE w:val="0"/>
        <w:autoSpaceDN w:val="0"/>
        <w:adjustRightInd w:val="0"/>
        <w:spacing w:after="0" w:line="240" w:lineRule="auto"/>
        <w:ind w:left="1353"/>
        <w:rPr>
          <w:rFonts w:ascii="Times New Roman" w:eastAsia="Times New Roman" w:hAnsi="Times New Roman" w:cs="Times New Roman"/>
          <w:color w:val="000000"/>
          <w:sz w:val="24"/>
          <w:szCs w:val="24"/>
          <w:lang w:eastAsia="ru-RU"/>
        </w:rPr>
      </w:pPr>
      <w:r w:rsidRPr="00090808">
        <w:rPr>
          <w:rFonts w:ascii="Times New Roman" w:eastAsia="Times New Roman" w:hAnsi="Times New Roman" w:cs="Times New Roman"/>
          <w:b/>
          <w:bCs/>
          <w:color w:val="000000"/>
          <w:sz w:val="24"/>
          <w:szCs w:val="24"/>
          <w:lang w:eastAsia="ru-RU"/>
        </w:rPr>
        <w:lastRenderedPageBreak/>
        <w:t>3. УСЛОВИЯ РЕАЛИЗАЦИИ УЧЕБНОЙ ДИСЦИПЛИНЫ</w:t>
      </w:r>
    </w:p>
    <w:p w:rsidR="003966D0" w:rsidRPr="00D015A3" w:rsidRDefault="003966D0" w:rsidP="003966D0">
      <w:pPr>
        <w:suppressAutoHyphens/>
        <w:spacing w:after="0" w:line="240" w:lineRule="auto"/>
        <w:ind w:firstLine="709"/>
        <w:jc w:val="both"/>
        <w:rPr>
          <w:rFonts w:ascii="Times New Roman" w:eastAsia="Times New Roman" w:hAnsi="Times New Roman" w:cs="Times New Roman"/>
          <w:bCs/>
          <w:iCs/>
          <w:sz w:val="24"/>
          <w:szCs w:val="24"/>
          <w:lang w:eastAsia="ru-RU"/>
        </w:rPr>
      </w:pPr>
      <w:r w:rsidRPr="00090808">
        <w:rPr>
          <w:rFonts w:ascii="Times New Roman" w:eastAsia="Times New Roman" w:hAnsi="Times New Roman" w:cs="Times New Roman"/>
          <w:color w:val="000000"/>
          <w:sz w:val="24"/>
          <w:szCs w:val="24"/>
          <w:lang w:eastAsia="ru-RU"/>
        </w:rPr>
        <w:t>3.1. Для реализации программ</w:t>
      </w:r>
      <w:r>
        <w:rPr>
          <w:rFonts w:ascii="Times New Roman" w:eastAsia="Times New Roman" w:hAnsi="Times New Roman" w:cs="Times New Roman"/>
          <w:color w:val="000000"/>
          <w:sz w:val="24"/>
          <w:szCs w:val="24"/>
          <w:lang w:eastAsia="ru-RU"/>
        </w:rPr>
        <w:t>ы учебной дисциплины предусмотрена</w:t>
      </w:r>
      <w:r w:rsidRPr="00090808">
        <w:rPr>
          <w:rFonts w:ascii="Times New Roman" w:eastAsia="Times New Roman" w:hAnsi="Times New Roman" w:cs="Times New Roman"/>
          <w:color w:val="000000"/>
          <w:sz w:val="24"/>
          <w:szCs w:val="24"/>
          <w:lang w:eastAsia="ru-RU"/>
        </w:rPr>
        <w:t xml:space="preserve"> Лаборатория «Электротехники»,</w:t>
      </w:r>
      <w:r>
        <w:rPr>
          <w:rFonts w:ascii="Times New Roman" w:eastAsia="Times New Roman" w:hAnsi="Times New Roman" w:cs="Times New Roman"/>
          <w:color w:val="000000"/>
          <w:sz w:val="24"/>
          <w:szCs w:val="24"/>
          <w:lang w:eastAsia="ru-RU"/>
        </w:rPr>
        <w:t xml:space="preserve"> </w:t>
      </w:r>
      <w:r w:rsidRPr="00090808">
        <w:rPr>
          <w:rFonts w:ascii="Times New Roman" w:eastAsia="Times New Roman" w:hAnsi="Times New Roman" w:cs="Times New Roman"/>
          <w:bCs/>
          <w:sz w:val="24"/>
          <w:szCs w:val="24"/>
          <w:lang w:eastAsia="ru-RU"/>
        </w:rPr>
        <w:t xml:space="preserve">оснащенная в соответствии </w:t>
      </w:r>
      <w:r>
        <w:rPr>
          <w:rFonts w:ascii="Times New Roman" w:eastAsia="Times New Roman" w:hAnsi="Times New Roman" w:cs="Times New Roman"/>
          <w:bCs/>
          <w:sz w:val="24"/>
          <w:szCs w:val="24"/>
          <w:lang w:eastAsia="ru-RU"/>
        </w:rPr>
        <w:t>с образовательной программой</w:t>
      </w:r>
      <w:r w:rsidRPr="00090808">
        <w:rPr>
          <w:rFonts w:ascii="Times New Roman" w:eastAsia="Times New Roman" w:hAnsi="Times New Roman" w:cs="Times New Roman"/>
          <w:bCs/>
          <w:sz w:val="24"/>
          <w:szCs w:val="24"/>
          <w:lang w:eastAsia="ru-RU"/>
        </w:rPr>
        <w:t xml:space="preserve"> по </w:t>
      </w:r>
      <w:r>
        <w:rPr>
          <w:rFonts w:ascii="Times New Roman" w:eastAsia="Times New Roman" w:hAnsi="Times New Roman" w:cs="Times New Roman"/>
          <w:bCs/>
          <w:sz w:val="24"/>
          <w:szCs w:val="24"/>
          <w:lang w:eastAsia="ru-RU"/>
        </w:rPr>
        <w:t>профессии</w:t>
      </w:r>
      <w:r w:rsidRPr="00D015A3">
        <w:rPr>
          <w:rFonts w:ascii="Times New Roman" w:eastAsia="Times New Roman" w:hAnsi="Times New Roman" w:cs="Times New Roman"/>
          <w:bCs/>
          <w:iCs/>
          <w:sz w:val="24"/>
          <w:szCs w:val="24"/>
          <w:lang w:eastAsia="ru-RU"/>
        </w:rPr>
        <w:t>:</w:t>
      </w:r>
    </w:p>
    <w:p w:rsidR="003966D0" w:rsidRPr="00D015A3" w:rsidRDefault="003966D0" w:rsidP="003966D0">
      <w:pPr>
        <w:suppressAutoHyphens/>
        <w:spacing w:after="0" w:line="240" w:lineRule="auto"/>
        <w:ind w:firstLine="709"/>
        <w:jc w:val="both"/>
        <w:rPr>
          <w:rFonts w:ascii="Times New Roman" w:eastAsia="Times New Roman" w:hAnsi="Times New Roman" w:cs="Times New Roman"/>
          <w:bCs/>
          <w:iCs/>
          <w:sz w:val="24"/>
          <w:szCs w:val="24"/>
          <w:lang w:eastAsia="ru-RU"/>
        </w:rPr>
      </w:pPr>
      <w:r w:rsidRPr="00D015A3">
        <w:rPr>
          <w:rFonts w:ascii="Times New Roman" w:eastAsia="Times New Roman" w:hAnsi="Times New Roman" w:cs="Times New Roman"/>
          <w:bCs/>
          <w:iCs/>
          <w:sz w:val="24"/>
          <w:szCs w:val="24"/>
          <w:lang w:eastAsia="ru-RU"/>
        </w:rPr>
        <w:t>- рабочее место преподавателя;</w:t>
      </w:r>
    </w:p>
    <w:p w:rsidR="003966D0" w:rsidRPr="00D015A3" w:rsidRDefault="003966D0" w:rsidP="003966D0">
      <w:pPr>
        <w:suppressAutoHyphens/>
        <w:spacing w:after="0" w:line="240" w:lineRule="auto"/>
        <w:ind w:firstLine="709"/>
        <w:jc w:val="both"/>
        <w:rPr>
          <w:rFonts w:ascii="Times New Roman" w:eastAsia="Times New Roman" w:hAnsi="Times New Roman" w:cs="Times New Roman"/>
          <w:bCs/>
          <w:iCs/>
          <w:sz w:val="24"/>
          <w:szCs w:val="24"/>
          <w:lang w:eastAsia="ru-RU"/>
        </w:rPr>
      </w:pPr>
      <w:r w:rsidRPr="00D015A3">
        <w:rPr>
          <w:rFonts w:ascii="Times New Roman" w:eastAsia="Times New Roman" w:hAnsi="Times New Roman" w:cs="Times New Roman"/>
          <w:bCs/>
          <w:iCs/>
          <w:sz w:val="24"/>
          <w:szCs w:val="24"/>
          <w:lang w:eastAsia="ru-RU"/>
        </w:rPr>
        <w:t xml:space="preserve">- рабочие места </w:t>
      </w:r>
      <w:proofErr w:type="gramStart"/>
      <w:r w:rsidRPr="00D015A3">
        <w:rPr>
          <w:rFonts w:ascii="Times New Roman" w:eastAsia="Times New Roman" w:hAnsi="Times New Roman" w:cs="Times New Roman"/>
          <w:bCs/>
          <w:iCs/>
          <w:sz w:val="24"/>
          <w:szCs w:val="24"/>
          <w:lang w:eastAsia="ru-RU"/>
        </w:rPr>
        <w:t>обучающихся</w:t>
      </w:r>
      <w:proofErr w:type="gramEnd"/>
      <w:r w:rsidRPr="00D015A3">
        <w:rPr>
          <w:rFonts w:ascii="Times New Roman" w:eastAsia="Times New Roman" w:hAnsi="Times New Roman" w:cs="Times New Roman"/>
          <w:bCs/>
          <w:iCs/>
          <w:sz w:val="24"/>
          <w:szCs w:val="24"/>
          <w:lang w:eastAsia="ru-RU"/>
        </w:rPr>
        <w:t xml:space="preserve">; </w:t>
      </w:r>
    </w:p>
    <w:p w:rsidR="003966D0" w:rsidRPr="00D015A3" w:rsidRDefault="003966D0" w:rsidP="003966D0">
      <w:pPr>
        <w:suppressAutoHyphens/>
        <w:spacing w:after="0" w:line="240" w:lineRule="auto"/>
        <w:ind w:firstLine="709"/>
        <w:jc w:val="both"/>
        <w:rPr>
          <w:rFonts w:ascii="Times New Roman" w:eastAsia="Times New Roman" w:hAnsi="Times New Roman" w:cs="Times New Roman"/>
          <w:bCs/>
          <w:iCs/>
          <w:sz w:val="24"/>
          <w:szCs w:val="24"/>
          <w:lang w:eastAsia="ru-RU"/>
        </w:rPr>
      </w:pPr>
      <w:r w:rsidRPr="00D015A3">
        <w:rPr>
          <w:rFonts w:ascii="Times New Roman" w:eastAsia="Times New Roman" w:hAnsi="Times New Roman" w:cs="Times New Roman"/>
          <w:bCs/>
          <w:iCs/>
          <w:sz w:val="24"/>
          <w:szCs w:val="24"/>
          <w:lang w:eastAsia="ru-RU"/>
        </w:rPr>
        <w:t>- учебно-лабораторные стенды и контрольно-измерительная аппаратура для измерения параметров электрических цепей;</w:t>
      </w:r>
    </w:p>
    <w:p w:rsidR="003966D0" w:rsidRPr="00D015A3" w:rsidRDefault="003966D0" w:rsidP="003966D0">
      <w:pPr>
        <w:suppressAutoHyphens/>
        <w:spacing w:after="0" w:line="240" w:lineRule="auto"/>
        <w:ind w:firstLine="709"/>
        <w:jc w:val="both"/>
        <w:rPr>
          <w:rFonts w:ascii="Times New Roman" w:eastAsia="Times New Roman" w:hAnsi="Times New Roman" w:cs="Times New Roman"/>
          <w:bCs/>
          <w:iCs/>
          <w:sz w:val="24"/>
          <w:szCs w:val="24"/>
          <w:lang w:eastAsia="ru-RU"/>
        </w:rPr>
      </w:pPr>
      <w:r w:rsidRPr="00D015A3">
        <w:rPr>
          <w:rFonts w:ascii="Times New Roman" w:eastAsia="Times New Roman" w:hAnsi="Times New Roman" w:cs="Times New Roman"/>
          <w:bCs/>
          <w:iCs/>
          <w:sz w:val="24"/>
          <w:szCs w:val="24"/>
          <w:lang w:eastAsia="ru-RU"/>
        </w:rPr>
        <w:t>- лабораторный комплект (набор) по электротехнике;</w:t>
      </w:r>
    </w:p>
    <w:p w:rsidR="003966D0" w:rsidRPr="00D015A3" w:rsidRDefault="003966D0" w:rsidP="003966D0">
      <w:pPr>
        <w:suppressAutoHyphens/>
        <w:spacing w:after="0" w:line="240" w:lineRule="auto"/>
        <w:ind w:firstLine="709"/>
        <w:jc w:val="both"/>
        <w:rPr>
          <w:rFonts w:ascii="Times New Roman" w:eastAsia="Times New Roman" w:hAnsi="Times New Roman" w:cs="Times New Roman"/>
          <w:bCs/>
          <w:iCs/>
          <w:sz w:val="24"/>
          <w:szCs w:val="24"/>
          <w:lang w:eastAsia="ru-RU"/>
        </w:rPr>
      </w:pPr>
      <w:r w:rsidRPr="00D015A3">
        <w:rPr>
          <w:rFonts w:ascii="Times New Roman" w:eastAsia="Times New Roman" w:hAnsi="Times New Roman" w:cs="Times New Roman"/>
          <w:bCs/>
          <w:iCs/>
          <w:sz w:val="24"/>
          <w:szCs w:val="24"/>
          <w:lang w:eastAsia="ru-RU"/>
        </w:rPr>
        <w:t>- лабораторный комплект (набор) по электронике;</w:t>
      </w:r>
    </w:p>
    <w:p w:rsidR="003966D0" w:rsidRPr="00D015A3" w:rsidRDefault="003966D0" w:rsidP="003966D0">
      <w:pPr>
        <w:suppressAutoHyphens/>
        <w:spacing w:after="0" w:line="240" w:lineRule="auto"/>
        <w:ind w:firstLine="709"/>
        <w:jc w:val="both"/>
        <w:rPr>
          <w:rFonts w:ascii="Times New Roman" w:eastAsia="Times New Roman" w:hAnsi="Times New Roman" w:cs="Times New Roman"/>
          <w:bCs/>
          <w:iCs/>
          <w:sz w:val="24"/>
          <w:szCs w:val="24"/>
          <w:lang w:eastAsia="ru-RU"/>
        </w:rPr>
      </w:pPr>
      <w:r w:rsidRPr="00D015A3">
        <w:rPr>
          <w:rFonts w:ascii="Times New Roman" w:eastAsia="Times New Roman" w:hAnsi="Times New Roman" w:cs="Times New Roman"/>
          <w:bCs/>
          <w:iCs/>
          <w:sz w:val="24"/>
          <w:szCs w:val="24"/>
          <w:lang w:eastAsia="ru-RU"/>
        </w:rPr>
        <w:t>- плакаты по темам лабораторно-практических занятий.</w:t>
      </w:r>
    </w:p>
    <w:p w:rsidR="003966D0" w:rsidRPr="00D015A3" w:rsidRDefault="003966D0" w:rsidP="003966D0">
      <w:pPr>
        <w:suppressAutoHyphens/>
        <w:spacing w:after="0" w:line="240" w:lineRule="auto"/>
        <w:ind w:firstLine="709"/>
        <w:jc w:val="both"/>
        <w:rPr>
          <w:rFonts w:ascii="Times New Roman" w:eastAsia="Times New Roman" w:hAnsi="Times New Roman" w:cs="Times New Roman"/>
          <w:bCs/>
          <w:iCs/>
          <w:sz w:val="24"/>
          <w:szCs w:val="24"/>
          <w:lang w:eastAsia="ru-RU"/>
        </w:rPr>
      </w:pPr>
      <w:r w:rsidRPr="00D015A3">
        <w:rPr>
          <w:rFonts w:ascii="Times New Roman" w:eastAsia="Times New Roman" w:hAnsi="Times New Roman" w:cs="Times New Roman"/>
          <w:bCs/>
          <w:iCs/>
          <w:sz w:val="24"/>
          <w:szCs w:val="24"/>
          <w:lang w:eastAsia="ru-RU"/>
        </w:rPr>
        <w:t>Техническое оснащение:</w:t>
      </w:r>
    </w:p>
    <w:p w:rsidR="003966D0" w:rsidRPr="00D015A3" w:rsidRDefault="003966D0" w:rsidP="003966D0">
      <w:pPr>
        <w:suppressAutoHyphens/>
        <w:spacing w:after="0" w:line="240" w:lineRule="auto"/>
        <w:ind w:firstLine="709"/>
        <w:jc w:val="both"/>
        <w:rPr>
          <w:rFonts w:ascii="Times New Roman" w:eastAsia="Times New Roman" w:hAnsi="Times New Roman" w:cs="Times New Roman"/>
          <w:bCs/>
          <w:iCs/>
          <w:sz w:val="24"/>
          <w:szCs w:val="24"/>
          <w:lang w:eastAsia="ru-RU"/>
        </w:rPr>
      </w:pPr>
      <w:r w:rsidRPr="00D015A3">
        <w:rPr>
          <w:rFonts w:ascii="Times New Roman" w:eastAsia="Times New Roman" w:hAnsi="Times New Roman" w:cs="Times New Roman"/>
          <w:bCs/>
          <w:iCs/>
          <w:sz w:val="24"/>
          <w:szCs w:val="24"/>
          <w:lang w:eastAsia="ru-RU"/>
        </w:rPr>
        <w:t>- компьютер с лицензионным программным обеспечением</w:t>
      </w:r>
      <w:r>
        <w:rPr>
          <w:rFonts w:ascii="Times New Roman" w:eastAsia="Times New Roman" w:hAnsi="Times New Roman" w:cs="Times New Roman"/>
          <w:bCs/>
          <w:iCs/>
          <w:sz w:val="24"/>
          <w:szCs w:val="24"/>
          <w:lang w:eastAsia="ru-RU"/>
        </w:rPr>
        <w:t xml:space="preserve"> </w:t>
      </w:r>
      <w:r w:rsidRPr="00D015A3">
        <w:rPr>
          <w:rFonts w:ascii="Times New Roman" w:eastAsia="Times New Roman" w:hAnsi="Times New Roman" w:cs="Times New Roman"/>
          <w:bCs/>
          <w:iCs/>
          <w:sz w:val="24"/>
          <w:szCs w:val="24"/>
          <w:lang w:eastAsia="ru-RU"/>
        </w:rPr>
        <w:t>и свободно распространяемым программным обеспечением, в том числе отечественного производства;</w:t>
      </w:r>
    </w:p>
    <w:p w:rsidR="003966D0" w:rsidRPr="00D015A3" w:rsidRDefault="003966D0" w:rsidP="003966D0">
      <w:pPr>
        <w:suppressAutoHyphens/>
        <w:spacing w:after="0" w:line="240" w:lineRule="auto"/>
        <w:ind w:firstLine="709"/>
        <w:rPr>
          <w:rFonts w:ascii="Times New Roman" w:eastAsia="Times New Roman" w:hAnsi="Times New Roman" w:cs="Times New Roman"/>
          <w:bCs/>
          <w:iCs/>
          <w:sz w:val="24"/>
          <w:szCs w:val="24"/>
          <w:lang w:eastAsia="ru-RU"/>
        </w:rPr>
      </w:pPr>
      <w:r w:rsidRPr="00D015A3">
        <w:rPr>
          <w:rFonts w:ascii="Times New Roman" w:eastAsia="Times New Roman" w:hAnsi="Times New Roman" w:cs="Times New Roman"/>
          <w:bCs/>
          <w:iCs/>
          <w:sz w:val="24"/>
          <w:szCs w:val="24"/>
          <w:lang w:eastAsia="ru-RU"/>
        </w:rPr>
        <w:t xml:space="preserve">- </w:t>
      </w:r>
      <w:proofErr w:type="spellStart"/>
      <w:r w:rsidRPr="00D015A3">
        <w:rPr>
          <w:rFonts w:ascii="Times New Roman" w:eastAsia="Times New Roman" w:hAnsi="Times New Roman" w:cs="Times New Roman"/>
          <w:bCs/>
          <w:iCs/>
          <w:sz w:val="24"/>
          <w:szCs w:val="24"/>
          <w:lang w:eastAsia="ru-RU"/>
        </w:rPr>
        <w:t>мультимедийный</w:t>
      </w:r>
      <w:proofErr w:type="spellEnd"/>
      <w:r w:rsidRPr="00D015A3">
        <w:rPr>
          <w:rFonts w:ascii="Times New Roman" w:eastAsia="Times New Roman" w:hAnsi="Times New Roman" w:cs="Times New Roman"/>
          <w:bCs/>
          <w:iCs/>
          <w:sz w:val="24"/>
          <w:szCs w:val="24"/>
          <w:lang w:eastAsia="ru-RU"/>
        </w:rPr>
        <w:t xml:space="preserve"> проектор.</w:t>
      </w:r>
    </w:p>
    <w:p w:rsidR="003966D0" w:rsidRPr="00090808" w:rsidRDefault="003966D0" w:rsidP="003966D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3966D0" w:rsidRPr="00090808" w:rsidRDefault="003966D0" w:rsidP="003966D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90808">
        <w:rPr>
          <w:rFonts w:ascii="Times New Roman" w:eastAsia="Times New Roman" w:hAnsi="Times New Roman" w:cs="Times New Roman"/>
          <w:b/>
          <w:bCs/>
          <w:color w:val="000000"/>
          <w:sz w:val="24"/>
          <w:szCs w:val="24"/>
          <w:lang w:eastAsia="ru-RU"/>
        </w:rPr>
        <w:t>3.2. Информационное обеспечение реализации программы</w:t>
      </w:r>
    </w:p>
    <w:p w:rsidR="003966D0" w:rsidRPr="00090808" w:rsidRDefault="003966D0" w:rsidP="003966D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90808">
        <w:rPr>
          <w:rFonts w:ascii="Times New Roman" w:eastAsia="Times New Roman" w:hAnsi="Times New Roman" w:cs="Times New Roman"/>
          <w:b/>
          <w:bCs/>
          <w:color w:val="000000"/>
          <w:sz w:val="24"/>
          <w:szCs w:val="24"/>
          <w:lang w:eastAsia="ru-RU"/>
        </w:rPr>
        <w:t xml:space="preserve">3.2.1. Основные </w:t>
      </w:r>
      <w:r>
        <w:rPr>
          <w:rFonts w:ascii="Times New Roman" w:eastAsia="Times New Roman" w:hAnsi="Times New Roman" w:cs="Times New Roman"/>
          <w:b/>
          <w:bCs/>
          <w:color w:val="000000"/>
          <w:sz w:val="24"/>
          <w:szCs w:val="24"/>
          <w:lang w:eastAsia="ru-RU"/>
        </w:rPr>
        <w:t>источники:</w:t>
      </w:r>
    </w:p>
    <w:p w:rsidR="003966D0" w:rsidRDefault="003966D0" w:rsidP="003966D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90808">
        <w:rPr>
          <w:rFonts w:ascii="Times New Roman" w:eastAsia="Times New Roman" w:hAnsi="Times New Roman" w:cs="Times New Roman"/>
          <w:color w:val="000000"/>
          <w:sz w:val="24"/>
          <w:szCs w:val="24"/>
          <w:lang w:eastAsia="ru-RU"/>
        </w:rPr>
        <w:t>1. Немцова М.Л. Электротехника и электроника: Учебник для студентов образовательных учреждений среднего профессионального образования – М.: Академия, 2020.</w:t>
      </w:r>
    </w:p>
    <w:p w:rsidR="003966D0" w:rsidRPr="009B3D2E" w:rsidRDefault="003966D0" w:rsidP="003966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D2E">
        <w:rPr>
          <w:rFonts w:ascii="Times New Roman" w:hAnsi="Times New Roman"/>
          <w:sz w:val="24"/>
          <w:szCs w:val="24"/>
        </w:rPr>
        <w:t>2.М.В. Немцов. Электротехника и электроника. -  М.: Академия, 2020 г.  Электронная форма учебника</w:t>
      </w:r>
    </w:p>
    <w:p w:rsidR="003966D0" w:rsidRPr="00090808" w:rsidRDefault="003966D0" w:rsidP="003966D0">
      <w:pPr>
        <w:widowControl w:val="0"/>
        <w:autoSpaceDE w:val="0"/>
        <w:autoSpaceDN w:val="0"/>
        <w:adjustRightInd w:val="0"/>
        <w:spacing w:after="0" w:line="240" w:lineRule="auto"/>
        <w:ind w:firstLine="709"/>
        <w:jc w:val="both"/>
        <w:rPr>
          <w:rFonts w:ascii="Times New Roman" w:eastAsia="Times New Roman" w:hAnsi="Times New Roman" w:cs="Times New Roman"/>
          <w:b/>
          <w:bCs/>
          <w:color w:val="000000"/>
          <w:sz w:val="24"/>
          <w:szCs w:val="24"/>
          <w:lang w:eastAsia="ru-RU"/>
        </w:rPr>
      </w:pPr>
      <w:r w:rsidRPr="00090808">
        <w:rPr>
          <w:rFonts w:ascii="Times New Roman" w:eastAsia="Times New Roman" w:hAnsi="Times New Roman" w:cs="Times New Roman"/>
          <w:b/>
          <w:bCs/>
          <w:color w:val="000000"/>
          <w:sz w:val="24"/>
          <w:szCs w:val="24"/>
          <w:lang w:eastAsia="ru-RU"/>
        </w:rPr>
        <w:t xml:space="preserve">3.2.2. Основные электронные издания </w:t>
      </w:r>
    </w:p>
    <w:p w:rsidR="003966D0" w:rsidRPr="00090808" w:rsidRDefault="003966D0" w:rsidP="003966D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90808">
        <w:rPr>
          <w:rFonts w:ascii="Times New Roman" w:eastAsia="Times New Roman" w:hAnsi="Times New Roman" w:cs="Times New Roman"/>
          <w:color w:val="000000"/>
          <w:sz w:val="24"/>
          <w:szCs w:val="24"/>
          <w:lang w:eastAsia="ru-RU"/>
        </w:rPr>
        <w:t>1. Потапов, Л. А.  Теоретические основы электротехники. Сборник задач</w:t>
      </w:r>
      <w:proofErr w:type="gramStart"/>
      <w:r w:rsidRPr="00090808">
        <w:rPr>
          <w:rFonts w:ascii="Times New Roman" w:eastAsia="Times New Roman" w:hAnsi="Times New Roman" w:cs="Times New Roman"/>
          <w:color w:val="000000"/>
          <w:sz w:val="24"/>
          <w:szCs w:val="24"/>
          <w:lang w:eastAsia="ru-RU"/>
        </w:rPr>
        <w:t> :</w:t>
      </w:r>
      <w:proofErr w:type="gramEnd"/>
      <w:r w:rsidRPr="00090808">
        <w:rPr>
          <w:rFonts w:ascii="Times New Roman" w:eastAsia="Times New Roman" w:hAnsi="Times New Roman" w:cs="Times New Roman"/>
          <w:color w:val="000000"/>
          <w:sz w:val="24"/>
          <w:szCs w:val="24"/>
          <w:lang w:eastAsia="ru-RU"/>
        </w:rPr>
        <w:t xml:space="preserve"> учебное пособие для среднего профессионального образования / Л. А. Потапов. — 2-е изд., </w:t>
      </w:r>
      <w:proofErr w:type="spellStart"/>
      <w:r w:rsidRPr="00090808">
        <w:rPr>
          <w:rFonts w:ascii="Times New Roman" w:eastAsia="Times New Roman" w:hAnsi="Times New Roman" w:cs="Times New Roman"/>
          <w:color w:val="000000"/>
          <w:sz w:val="24"/>
          <w:szCs w:val="24"/>
          <w:lang w:eastAsia="ru-RU"/>
        </w:rPr>
        <w:t>испр</w:t>
      </w:r>
      <w:proofErr w:type="spellEnd"/>
      <w:r w:rsidRPr="00090808">
        <w:rPr>
          <w:rFonts w:ascii="Times New Roman" w:eastAsia="Times New Roman" w:hAnsi="Times New Roman" w:cs="Times New Roman"/>
          <w:color w:val="000000"/>
          <w:sz w:val="24"/>
          <w:szCs w:val="24"/>
          <w:lang w:eastAsia="ru-RU"/>
        </w:rPr>
        <w:t xml:space="preserve">. и доп. — Москва : Издательство </w:t>
      </w:r>
      <w:proofErr w:type="spellStart"/>
      <w:r w:rsidRPr="00090808">
        <w:rPr>
          <w:rFonts w:ascii="Times New Roman" w:eastAsia="Times New Roman" w:hAnsi="Times New Roman" w:cs="Times New Roman"/>
          <w:color w:val="000000"/>
          <w:sz w:val="24"/>
          <w:szCs w:val="24"/>
          <w:lang w:eastAsia="ru-RU"/>
        </w:rPr>
        <w:t>Юрайт</w:t>
      </w:r>
      <w:proofErr w:type="spellEnd"/>
      <w:r w:rsidRPr="00090808">
        <w:rPr>
          <w:rFonts w:ascii="Times New Roman" w:eastAsia="Times New Roman" w:hAnsi="Times New Roman" w:cs="Times New Roman"/>
          <w:color w:val="000000"/>
          <w:sz w:val="24"/>
          <w:szCs w:val="24"/>
          <w:lang w:eastAsia="ru-RU"/>
        </w:rPr>
        <w:t>, 2022. — 245 с. — (Профессиональное образование). — ISBN 978-5-534-09581-4. — Текст</w:t>
      </w:r>
      <w:proofErr w:type="gramStart"/>
      <w:r w:rsidRPr="00090808">
        <w:rPr>
          <w:rFonts w:ascii="Times New Roman" w:eastAsia="Times New Roman" w:hAnsi="Times New Roman" w:cs="Times New Roman"/>
          <w:color w:val="000000"/>
          <w:sz w:val="24"/>
          <w:szCs w:val="24"/>
          <w:lang w:eastAsia="ru-RU"/>
        </w:rPr>
        <w:t xml:space="preserve"> :</w:t>
      </w:r>
      <w:proofErr w:type="gramEnd"/>
      <w:r w:rsidRPr="00090808">
        <w:rPr>
          <w:rFonts w:ascii="Times New Roman" w:eastAsia="Times New Roman" w:hAnsi="Times New Roman" w:cs="Times New Roman"/>
          <w:color w:val="000000"/>
          <w:sz w:val="24"/>
          <w:szCs w:val="24"/>
          <w:lang w:eastAsia="ru-RU"/>
        </w:rPr>
        <w:t xml:space="preserve"> электронный // Образовательная платформа </w:t>
      </w:r>
      <w:proofErr w:type="spellStart"/>
      <w:r w:rsidRPr="00090808">
        <w:rPr>
          <w:rFonts w:ascii="Times New Roman" w:eastAsia="Times New Roman" w:hAnsi="Times New Roman" w:cs="Times New Roman"/>
          <w:color w:val="000000"/>
          <w:sz w:val="24"/>
          <w:szCs w:val="24"/>
          <w:lang w:eastAsia="ru-RU"/>
        </w:rPr>
        <w:t>Юрайт</w:t>
      </w:r>
      <w:proofErr w:type="spellEnd"/>
      <w:r w:rsidRPr="00090808">
        <w:rPr>
          <w:rFonts w:ascii="Times New Roman" w:eastAsia="Times New Roman" w:hAnsi="Times New Roman" w:cs="Times New Roman"/>
          <w:color w:val="000000"/>
          <w:sz w:val="24"/>
          <w:szCs w:val="24"/>
          <w:lang w:eastAsia="ru-RU"/>
        </w:rPr>
        <w:t xml:space="preserve"> [сайт]. — URL: https://urait.ru/bcode/494921 (дата обращения: 15.11.2022). </w:t>
      </w:r>
    </w:p>
    <w:p w:rsidR="003966D0" w:rsidRPr="00090808" w:rsidRDefault="003966D0" w:rsidP="003966D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90808">
        <w:rPr>
          <w:rFonts w:ascii="Times New Roman" w:eastAsia="Times New Roman" w:hAnsi="Times New Roman" w:cs="Times New Roman"/>
          <w:color w:val="000000"/>
          <w:sz w:val="24"/>
          <w:szCs w:val="24"/>
          <w:lang w:eastAsia="ru-RU"/>
        </w:rPr>
        <w:t>2. Теория электрических цепей. Сборник задач</w:t>
      </w:r>
      <w:proofErr w:type="gramStart"/>
      <w:r w:rsidRPr="00090808">
        <w:rPr>
          <w:rFonts w:ascii="Times New Roman" w:eastAsia="Times New Roman" w:hAnsi="Times New Roman" w:cs="Times New Roman"/>
          <w:color w:val="000000"/>
          <w:sz w:val="24"/>
          <w:szCs w:val="24"/>
          <w:lang w:eastAsia="ru-RU"/>
        </w:rPr>
        <w:t> :</w:t>
      </w:r>
      <w:proofErr w:type="gramEnd"/>
      <w:r w:rsidRPr="00090808">
        <w:rPr>
          <w:rFonts w:ascii="Times New Roman" w:eastAsia="Times New Roman" w:hAnsi="Times New Roman" w:cs="Times New Roman"/>
          <w:color w:val="000000"/>
          <w:sz w:val="24"/>
          <w:szCs w:val="24"/>
          <w:lang w:eastAsia="ru-RU"/>
        </w:rPr>
        <w:t xml:space="preserve"> учебное пособие для среднего профессионального образования / В. И. Семенцов [и др.] ; под редакцией В. П. Попова. — 4-е изд., </w:t>
      </w:r>
      <w:proofErr w:type="spellStart"/>
      <w:r w:rsidRPr="00090808">
        <w:rPr>
          <w:rFonts w:ascii="Times New Roman" w:eastAsia="Times New Roman" w:hAnsi="Times New Roman" w:cs="Times New Roman"/>
          <w:color w:val="000000"/>
          <w:sz w:val="24"/>
          <w:szCs w:val="24"/>
          <w:lang w:eastAsia="ru-RU"/>
        </w:rPr>
        <w:t>перераб</w:t>
      </w:r>
      <w:proofErr w:type="spellEnd"/>
      <w:r w:rsidRPr="00090808">
        <w:rPr>
          <w:rFonts w:ascii="Times New Roman" w:eastAsia="Times New Roman" w:hAnsi="Times New Roman" w:cs="Times New Roman"/>
          <w:color w:val="000000"/>
          <w:sz w:val="24"/>
          <w:szCs w:val="24"/>
          <w:lang w:eastAsia="ru-RU"/>
        </w:rPr>
        <w:t xml:space="preserve">. и доп. — Москва : Издательство </w:t>
      </w:r>
      <w:proofErr w:type="spellStart"/>
      <w:r w:rsidRPr="00090808">
        <w:rPr>
          <w:rFonts w:ascii="Times New Roman" w:eastAsia="Times New Roman" w:hAnsi="Times New Roman" w:cs="Times New Roman"/>
          <w:color w:val="000000"/>
          <w:sz w:val="24"/>
          <w:szCs w:val="24"/>
          <w:lang w:eastAsia="ru-RU"/>
        </w:rPr>
        <w:t>Юрайт</w:t>
      </w:r>
      <w:proofErr w:type="spellEnd"/>
      <w:r w:rsidRPr="00090808">
        <w:rPr>
          <w:rFonts w:ascii="Times New Roman" w:eastAsia="Times New Roman" w:hAnsi="Times New Roman" w:cs="Times New Roman"/>
          <w:color w:val="000000"/>
          <w:sz w:val="24"/>
          <w:szCs w:val="24"/>
          <w:lang w:eastAsia="ru-RU"/>
        </w:rPr>
        <w:t>, 2022. — 285 с. — (Профессиональное образование). — ISBN 978-5-534-05468-2. — Текст</w:t>
      </w:r>
      <w:proofErr w:type="gramStart"/>
      <w:r w:rsidRPr="00090808">
        <w:rPr>
          <w:rFonts w:ascii="Times New Roman" w:eastAsia="Times New Roman" w:hAnsi="Times New Roman" w:cs="Times New Roman"/>
          <w:color w:val="000000"/>
          <w:sz w:val="24"/>
          <w:szCs w:val="24"/>
          <w:lang w:eastAsia="ru-RU"/>
        </w:rPr>
        <w:t xml:space="preserve"> :</w:t>
      </w:r>
      <w:proofErr w:type="gramEnd"/>
      <w:r w:rsidRPr="00090808">
        <w:rPr>
          <w:rFonts w:ascii="Times New Roman" w:eastAsia="Times New Roman" w:hAnsi="Times New Roman" w:cs="Times New Roman"/>
          <w:color w:val="000000"/>
          <w:sz w:val="24"/>
          <w:szCs w:val="24"/>
          <w:lang w:eastAsia="ru-RU"/>
        </w:rPr>
        <w:t xml:space="preserve"> электронный // Образовательная платформа </w:t>
      </w:r>
      <w:proofErr w:type="spellStart"/>
      <w:r w:rsidRPr="00090808">
        <w:rPr>
          <w:rFonts w:ascii="Times New Roman" w:eastAsia="Times New Roman" w:hAnsi="Times New Roman" w:cs="Times New Roman"/>
          <w:color w:val="000000"/>
          <w:sz w:val="24"/>
          <w:szCs w:val="24"/>
          <w:lang w:eastAsia="ru-RU"/>
        </w:rPr>
        <w:t>Юрайт</w:t>
      </w:r>
      <w:proofErr w:type="spellEnd"/>
      <w:r w:rsidRPr="00090808">
        <w:rPr>
          <w:rFonts w:ascii="Times New Roman" w:eastAsia="Times New Roman" w:hAnsi="Times New Roman" w:cs="Times New Roman"/>
          <w:color w:val="000000"/>
          <w:sz w:val="24"/>
          <w:szCs w:val="24"/>
          <w:lang w:eastAsia="ru-RU"/>
        </w:rPr>
        <w:t xml:space="preserve"> [сайт]. — URL: https://urait.ru/bcode/492994 </w:t>
      </w:r>
    </w:p>
    <w:p w:rsidR="003966D0" w:rsidRPr="00090808" w:rsidRDefault="003966D0" w:rsidP="003966D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090808">
        <w:rPr>
          <w:rFonts w:ascii="Times New Roman" w:eastAsia="Times New Roman" w:hAnsi="Times New Roman" w:cs="Times New Roman"/>
          <w:color w:val="000000"/>
          <w:sz w:val="24"/>
          <w:szCs w:val="24"/>
          <w:lang w:eastAsia="ru-RU"/>
        </w:rPr>
        <w:t>3. Кузовкин, В. А.  Электротехника и электроника</w:t>
      </w:r>
      <w:proofErr w:type="gramStart"/>
      <w:r w:rsidRPr="00090808">
        <w:rPr>
          <w:rFonts w:ascii="Times New Roman" w:eastAsia="Times New Roman" w:hAnsi="Times New Roman" w:cs="Times New Roman"/>
          <w:color w:val="000000"/>
          <w:sz w:val="24"/>
          <w:szCs w:val="24"/>
          <w:lang w:eastAsia="ru-RU"/>
        </w:rPr>
        <w:t> :</w:t>
      </w:r>
      <w:proofErr w:type="gramEnd"/>
      <w:r w:rsidRPr="00090808">
        <w:rPr>
          <w:rFonts w:ascii="Times New Roman" w:eastAsia="Times New Roman" w:hAnsi="Times New Roman" w:cs="Times New Roman"/>
          <w:color w:val="000000"/>
          <w:sz w:val="24"/>
          <w:szCs w:val="24"/>
          <w:lang w:eastAsia="ru-RU"/>
        </w:rPr>
        <w:t xml:space="preserve"> учебник для среднего профессионального образования / В. А. Кузовкин, В. В. Филатов. — Москва</w:t>
      </w:r>
      <w:proofErr w:type="gramStart"/>
      <w:r w:rsidRPr="00090808">
        <w:rPr>
          <w:rFonts w:ascii="Times New Roman" w:eastAsia="Times New Roman" w:hAnsi="Times New Roman" w:cs="Times New Roman"/>
          <w:color w:val="000000"/>
          <w:sz w:val="24"/>
          <w:szCs w:val="24"/>
          <w:lang w:eastAsia="ru-RU"/>
        </w:rPr>
        <w:t> :</w:t>
      </w:r>
      <w:proofErr w:type="gramEnd"/>
      <w:r w:rsidRPr="00090808">
        <w:rPr>
          <w:rFonts w:ascii="Times New Roman" w:eastAsia="Times New Roman" w:hAnsi="Times New Roman" w:cs="Times New Roman"/>
          <w:color w:val="000000"/>
          <w:sz w:val="24"/>
          <w:szCs w:val="24"/>
          <w:lang w:eastAsia="ru-RU"/>
        </w:rPr>
        <w:t xml:space="preserve"> Издательство </w:t>
      </w:r>
      <w:proofErr w:type="spellStart"/>
      <w:r w:rsidRPr="00090808">
        <w:rPr>
          <w:rFonts w:ascii="Times New Roman" w:eastAsia="Times New Roman" w:hAnsi="Times New Roman" w:cs="Times New Roman"/>
          <w:color w:val="000000"/>
          <w:sz w:val="24"/>
          <w:szCs w:val="24"/>
          <w:lang w:eastAsia="ru-RU"/>
        </w:rPr>
        <w:t>Юрайт</w:t>
      </w:r>
      <w:proofErr w:type="spellEnd"/>
      <w:r w:rsidRPr="00090808">
        <w:rPr>
          <w:rFonts w:ascii="Times New Roman" w:eastAsia="Times New Roman" w:hAnsi="Times New Roman" w:cs="Times New Roman"/>
          <w:color w:val="000000"/>
          <w:sz w:val="24"/>
          <w:szCs w:val="24"/>
          <w:lang w:eastAsia="ru-RU"/>
        </w:rPr>
        <w:t>, 2022. — 431 с. — (Профессиональное образование). — ISBN 978-5-534-07727-8. — Текст</w:t>
      </w:r>
      <w:proofErr w:type="gramStart"/>
      <w:r w:rsidRPr="00090808">
        <w:rPr>
          <w:rFonts w:ascii="Times New Roman" w:eastAsia="Times New Roman" w:hAnsi="Times New Roman" w:cs="Times New Roman"/>
          <w:color w:val="000000"/>
          <w:sz w:val="24"/>
          <w:szCs w:val="24"/>
          <w:lang w:eastAsia="ru-RU"/>
        </w:rPr>
        <w:t xml:space="preserve"> :</w:t>
      </w:r>
      <w:proofErr w:type="gramEnd"/>
      <w:r w:rsidRPr="00090808">
        <w:rPr>
          <w:rFonts w:ascii="Times New Roman" w:eastAsia="Times New Roman" w:hAnsi="Times New Roman" w:cs="Times New Roman"/>
          <w:color w:val="000000"/>
          <w:sz w:val="24"/>
          <w:szCs w:val="24"/>
          <w:lang w:eastAsia="ru-RU"/>
        </w:rPr>
        <w:t xml:space="preserve"> электронный // Образовательная платформа </w:t>
      </w:r>
      <w:proofErr w:type="spellStart"/>
      <w:r w:rsidRPr="00090808">
        <w:rPr>
          <w:rFonts w:ascii="Times New Roman" w:eastAsia="Times New Roman" w:hAnsi="Times New Roman" w:cs="Times New Roman"/>
          <w:color w:val="000000"/>
          <w:sz w:val="24"/>
          <w:szCs w:val="24"/>
          <w:lang w:eastAsia="ru-RU"/>
        </w:rPr>
        <w:t>Юрайт</w:t>
      </w:r>
      <w:proofErr w:type="spellEnd"/>
      <w:r w:rsidRPr="00090808">
        <w:rPr>
          <w:rFonts w:ascii="Times New Roman" w:eastAsia="Times New Roman" w:hAnsi="Times New Roman" w:cs="Times New Roman"/>
          <w:color w:val="000000"/>
          <w:sz w:val="24"/>
          <w:szCs w:val="24"/>
          <w:lang w:eastAsia="ru-RU"/>
        </w:rPr>
        <w:t xml:space="preserve"> [сайт]. — URL: https://urait.ru/bcode/490149 </w:t>
      </w:r>
    </w:p>
    <w:p w:rsidR="003966D0"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966D0"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966D0"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966D0"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966D0"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966D0"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966D0"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966D0"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966D0"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966D0"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966D0"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966D0" w:rsidRPr="00090808"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090808">
        <w:rPr>
          <w:rFonts w:ascii="Times New Roman" w:eastAsia="Times New Roman" w:hAnsi="Times New Roman" w:cs="Times New Roman"/>
          <w:b/>
          <w:bCs/>
          <w:color w:val="000000"/>
          <w:sz w:val="24"/>
          <w:szCs w:val="24"/>
          <w:lang w:eastAsia="ru-RU"/>
        </w:rPr>
        <w:lastRenderedPageBreak/>
        <w:t>4. КОНТРОЛЬ И ОЦЕНКА РЕЗУЛЬТАТОВ ОСВОЕНИЯ</w:t>
      </w:r>
      <w:r w:rsidRPr="00090808">
        <w:rPr>
          <w:rFonts w:ascii="Times New Roman" w:eastAsia="Times New Roman" w:hAnsi="Times New Roman" w:cs="Times New Roman"/>
          <w:b/>
          <w:bCs/>
          <w:color w:val="000000"/>
          <w:sz w:val="24"/>
          <w:szCs w:val="24"/>
          <w:lang w:eastAsia="ru-RU"/>
        </w:rPr>
        <w:br/>
        <w:t>УЧЕБНОЙ ДИСЦИПЛИНЫ</w:t>
      </w:r>
    </w:p>
    <w:tbl>
      <w:tblPr>
        <w:tblW w:w="0" w:type="auto"/>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83"/>
        <w:gridCol w:w="3044"/>
        <w:gridCol w:w="2904"/>
      </w:tblGrid>
      <w:tr w:rsidR="003966D0" w:rsidRPr="00090808" w:rsidTr="00FE0B78">
        <w:trPr>
          <w:trHeight w:val="637"/>
        </w:trPr>
        <w:tc>
          <w:tcPr>
            <w:tcW w:w="3683" w:type="dxa"/>
          </w:tcPr>
          <w:p w:rsidR="003966D0" w:rsidRPr="00090808" w:rsidRDefault="003966D0" w:rsidP="00FE0B78">
            <w:pPr>
              <w:spacing w:after="0" w:line="240" w:lineRule="auto"/>
              <w:jc w:val="center"/>
              <w:rPr>
                <w:rFonts w:ascii="Times New Roman" w:eastAsia="Times New Roman" w:hAnsi="Times New Roman" w:cs="Times New Roman"/>
                <w:iCs/>
                <w:lang w:eastAsia="ru-RU"/>
              </w:rPr>
            </w:pPr>
            <w:r w:rsidRPr="00090808">
              <w:rPr>
                <w:rFonts w:ascii="Times New Roman" w:eastAsia="Times New Roman" w:hAnsi="Times New Roman" w:cs="Times New Roman"/>
                <w:b/>
                <w:bCs/>
                <w:lang w:eastAsia="ru-RU"/>
              </w:rPr>
              <w:t>Результаты обучения</w:t>
            </w:r>
          </w:p>
        </w:tc>
        <w:tc>
          <w:tcPr>
            <w:tcW w:w="3044" w:type="dxa"/>
          </w:tcPr>
          <w:p w:rsidR="003966D0" w:rsidRPr="00090808" w:rsidRDefault="003966D0" w:rsidP="00FE0B78">
            <w:pPr>
              <w:spacing w:after="0" w:line="240" w:lineRule="auto"/>
              <w:jc w:val="center"/>
              <w:rPr>
                <w:rFonts w:ascii="Times New Roman" w:eastAsia="Times New Roman" w:hAnsi="Times New Roman" w:cs="Times New Roman"/>
                <w:b/>
                <w:bCs/>
                <w:iCs/>
                <w:lang w:eastAsia="ru-RU"/>
              </w:rPr>
            </w:pPr>
            <w:r w:rsidRPr="00090808">
              <w:rPr>
                <w:rFonts w:ascii="Times New Roman" w:eastAsia="Times New Roman" w:hAnsi="Times New Roman" w:cs="Times New Roman"/>
                <w:b/>
                <w:bCs/>
                <w:iCs/>
                <w:lang w:eastAsia="ru-RU"/>
              </w:rPr>
              <w:t>Критерии оценки</w:t>
            </w:r>
          </w:p>
        </w:tc>
        <w:tc>
          <w:tcPr>
            <w:tcW w:w="2904" w:type="dxa"/>
          </w:tcPr>
          <w:p w:rsidR="003966D0" w:rsidRPr="00090808" w:rsidRDefault="003966D0" w:rsidP="00FE0B78">
            <w:pPr>
              <w:spacing w:after="0" w:line="240" w:lineRule="auto"/>
              <w:jc w:val="center"/>
              <w:rPr>
                <w:rFonts w:ascii="Times New Roman" w:eastAsia="Times New Roman" w:hAnsi="Times New Roman" w:cs="Times New Roman"/>
                <w:b/>
                <w:bCs/>
                <w:iCs/>
                <w:lang w:eastAsia="ru-RU"/>
              </w:rPr>
            </w:pPr>
            <w:r w:rsidRPr="00090808">
              <w:rPr>
                <w:rFonts w:ascii="Times New Roman" w:eastAsia="Times New Roman" w:hAnsi="Times New Roman" w:cs="Times New Roman"/>
                <w:b/>
                <w:bCs/>
                <w:iCs/>
                <w:lang w:eastAsia="ru-RU"/>
              </w:rPr>
              <w:t>Методы оценки</w:t>
            </w:r>
          </w:p>
        </w:tc>
      </w:tr>
      <w:tr w:rsidR="003966D0" w:rsidRPr="00090808" w:rsidTr="00FE0B78">
        <w:trPr>
          <w:trHeight w:val="3464"/>
        </w:trPr>
        <w:tc>
          <w:tcPr>
            <w:tcW w:w="3683" w:type="dxa"/>
          </w:tcPr>
          <w:p w:rsidR="003966D0" w:rsidRPr="00090808" w:rsidRDefault="003966D0" w:rsidP="00FE0B78">
            <w:pPr>
              <w:keepNext/>
              <w:keepLines/>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знать:</w:t>
            </w:r>
          </w:p>
          <w:p w:rsidR="003966D0" w:rsidRPr="00090808" w:rsidRDefault="003966D0" w:rsidP="003966D0">
            <w:pPr>
              <w:keepNext/>
              <w:keepLines/>
              <w:numPr>
                <w:ilvl w:val="0"/>
                <w:numId w:val="8"/>
              </w:numPr>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Методы</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расчета</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и измерения</w:t>
            </w:r>
            <w:r>
              <w:rPr>
                <w:rFonts w:ascii="Times New Roman" w:eastAsia="Times New Roman" w:hAnsi="Times New Roman" w:cs="Times New Roman"/>
                <w:lang w:eastAsia="ru-RU"/>
              </w:rPr>
              <w:t xml:space="preserve"> </w:t>
            </w:r>
            <w:r>
              <w:rPr>
                <w:rFonts w:ascii="Times New Roman" w:eastAsia="Times New Roman" w:hAnsi="Times New Roman" w:cs="Times New Roman"/>
                <w:spacing w:val="-10"/>
                <w:lang w:eastAsia="ru-RU"/>
              </w:rPr>
              <w:t>основных</w:t>
            </w:r>
            <w:r w:rsidRPr="00090808">
              <w:rPr>
                <w:rFonts w:ascii="Times New Roman" w:eastAsia="Times New Roman" w:hAnsi="Times New Roman" w:cs="Times New Roman"/>
                <w:lang w:eastAsia="ru-RU"/>
              </w:rPr>
              <w:t xml:space="preserve"> параметров электрических, магнитных и электронных</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цепей;</w:t>
            </w:r>
          </w:p>
          <w:p w:rsidR="003966D0" w:rsidRPr="00090808" w:rsidRDefault="003966D0" w:rsidP="003966D0">
            <w:pPr>
              <w:keepNext/>
              <w:keepLines/>
              <w:numPr>
                <w:ilvl w:val="0"/>
                <w:numId w:val="8"/>
              </w:numPr>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компоненты автомобильных</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электронных</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устройств;</w:t>
            </w:r>
          </w:p>
          <w:p w:rsidR="003966D0" w:rsidRPr="00090808" w:rsidRDefault="003966D0" w:rsidP="003966D0">
            <w:pPr>
              <w:keepNext/>
              <w:keepLines/>
              <w:numPr>
                <w:ilvl w:val="0"/>
                <w:numId w:val="8"/>
              </w:numPr>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методы</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электрических</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измерений;</w:t>
            </w:r>
          </w:p>
          <w:p w:rsidR="003966D0" w:rsidRPr="00090808" w:rsidRDefault="003966D0" w:rsidP="003966D0">
            <w:pPr>
              <w:keepNext/>
              <w:keepLines/>
              <w:numPr>
                <w:ilvl w:val="0"/>
                <w:numId w:val="8"/>
              </w:numPr>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устройства</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и</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принципы</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действия</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электрических</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машин</w:t>
            </w:r>
          </w:p>
        </w:tc>
        <w:tc>
          <w:tcPr>
            <w:tcW w:w="3044" w:type="dxa"/>
          </w:tcPr>
          <w:p w:rsidR="003966D0" w:rsidRPr="00090808" w:rsidRDefault="003966D0" w:rsidP="00FE0B78">
            <w:pPr>
              <w:keepNext/>
              <w:keepLines/>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Демонстрировать знания</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основных методов расчета</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и</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измерения параметров</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электрических, магнитных</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и</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электронных</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цепей;</w:t>
            </w:r>
          </w:p>
          <w:p w:rsidR="003966D0" w:rsidRPr="00090808" w:rsidRDefault="003966D0" w:rsidP="003966D0">
            <w:pPr>
              <w:keepNext/>
              <w:keepLines/>
              <w:numPr>
                <w:ilvl w:val="0"/>
                <w:numId w:val="7"/>
              </w:numPr>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номенклатуру</w:t>
            </w:r>
            <w:r>
              <w:rPr>
                <w:rFonts w:ascii="Times New Roman" w:eastAsia="Times New Roman" w:hAnsi="Times New Roman" w:cs="Times New Roman"/>
                <w:lang w:eastAsia="ru-RU"/>
              </w:rPr>
              <w:t xml:space="preserve"> компонен</w:t>
            </w:r>
            <w:r w:rsidRPr="00090808">
              <w:rPr>
                <w:rFonts w:ascii="Times New Roman" w:eastAsia="Times New Roman" w:hAnsi="Times New Roman" w:cs="Times New Roman"/>
                <w:lang w:eastAsia="ru-RU"/>
              </w:rPr>
              <w:t>тов автомобильных электронных</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устройств;</w:t>
            </w:r>
          </w:p>
          <w:p w:rsidR="003966D0" w:rsidRPr="00090808" w:rsidRDefault="003966D0" w:rsidP="003966D0">
            <w:pPr>
              <w:keepNext/>
              <w:keepLines/>
              <w:numPr>
                <w:ilvl w:val="0"/>
                <w:numId w:val="7"/>
              </w:numPr>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методов</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электрических</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измерений;</w:t>
            </w:r>
          </w:p>
          <w:p w:rsidR="003966D0" w:rsidRPr="00090808" w:rsidRDefault="003966D0" w:rsidP="003966D0">
            <w:pPr>
              <w:keepNext/>
              <w:keepLines/>
              <w:numPr>
                <w:ilvl w:val="0"/>
                <w:numId w:val="7"/>
              </w:numPr>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устройства</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и</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принципов</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действия</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электрических</w:t>
            </w:r>
          </w:p>
          <w:p w:rsidR="003966D0" w:rsidRPr="00090808" w:rsidRDefault="003966D0" w:rsidP="00FE0B78">
            <w:pPr>
              <w:keepNext/>
              <w:keepLines/>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машин</w:t>
            </w:r>
          </w:p>
        </w:tc>
        <w:tc>
          <w:tcPr>
            <w:tcW w:w="2904" w:type="dxa"/>
          </w:tcPr>
          <w:p w:rsidR="003966D0" w:rsidRPr="00090808" w:rsidRDefault="003966D0" w:rsidP="00FE0B78">
            <w:pPr>
              <w:keepNext/>
              <w:keepLines/>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Тестирование</w:t>
            </w:r>
          </w:p>
        </w:tc>
      </w:tr>
      <w:tr w:rsidR="003966D0" w:rsidRPr="00090808" w:rsidTr="00FE0B78">
        <w:trPr>
          <w:trHeight w:val="3811"/>
        </w:trPr>
        <w:tc>
          <w:tcPr>
            <w:tcW w:w="3683" w:type="dxa"/>
          </w:tcPr>
          <w:p w:rsidR="003966D0" w:rsidRPr="00090808" w:rsidRDefault="003966D0" w:rsidP="00FE0B78">
            <w:pPr>
              <w:keepNext/>
              <w:keepLines/>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уметь:</w:t>
            </w:r>
          </w:p>
          <w:p w:rsidR="003966D0" w:rsidRPr="00090808" w:rsidRDefault="003966D0" w:rsidP="003966D0">
            <w:pPr>
              <w:keepNext/>
              <w:keepLines/>
              <w:numPr>
                <w:ilvl w:val="0"/>
                <w:numId w:val="6"/>
              </w:numPr>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пользоваться</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электроизмерительными</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приборами;</w:t>
            </w:r>
          </w:p>
          <w:p w:rsidR="003966D0" w:rsidRPr="00D015A3" w:rsidRDefault="003966D0" w:rsidP="003966D0">
            <w:pPr>
              <w:keepNext/>
              <w:keepLines/>
              <w:numPr>
                <w:ilvl w:val="0"/>
                <w:numId w:val="6"/>
              </w:numPr>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 xml:space="preserve">производить проверку </w:t>
            </w:r>
            <w:proofErr w:type="gramStart"/>
            <w:r w:rsidRPr="00090808">
              <w:rPr>
                <w:rFonts w:ascii="Times New Roman" w:eastAsia="Times New Roman" w:hAnsi="Times New Roman" w:cs="Times New Roman"/>
                <w:lang w:eastAsia="ru-RU"/>
              </w:rPr>
              <w:t>электронных</w:t>
            </w:r>
            <w:proofErr w:type="gramEnd"/>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и</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электрических</w:t>
            </w:r>
          </w:p>
          <w:p w:rsidR="003966D0" w:rsidRPr="00090808" w:rsidRDefault="003966D0" w:rsidP="003966D0">
            <w:pPr>
              <w:keepNext/>
              <w:keepLines/>
              <w:numPr>
                <w:ilvl w:val="0"/>
                <w:numId w:val="6"/>
              </w:numPr>
              <w:tabs>
                <w:tab w:val="left" w:pos="254"/>
              </w:tabs>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эле</w:t>
            </w:r>
            <w:r w:rsidRPr="00090808">
              <w:rPr>
                <w:rFonts w:ascii="Times New Roman" w:eastAsia="Times New Roman" w:hAnsi="Times New Roman" w:cs="Times New Roman"/>
                <w:lang w:eastAsia="ru-RU"/>
              </w:rPr>
              <w:t>ментов</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автомобиля;</w:t>
            </w:r>
          </w:p>
          <w:p w:rsidR="003966D0" w:rsidRPr="00090808" w:rsidRDefault="003966D0" w:rsidP="003966D0">
            <w:pPr>
              <w:keepNext/>
              <w:keepLines/>
              <w:numPr>
                <w:ilvl w:val="0"/>
                <w:numId w:val="6"/>
              </w:numPr>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производить подбор элементов</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электрических цепей и электронных</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схем</w:t>
            </w:r>
          </w:p>
        </w:tc>
        <w:tc>
          <w:tcPr>
            <w:tcW w:w="3044" w:type="dxa"/>
          </w:tcPr>
          <w:p w:rsidR="003966D0" w:rsidRPr="00090808" w:rsidRDefault="003966D0" w:rsidP="00FE0B78">
            <w:pPr>
              <w:keepNext/>
              <w:keepLines/>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Производить измерения с</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целью проверки состояния</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электронных и электрических элементов автомобиля с применением электроизмерительных приборов;</w:t>
            </w:r>
          </w:p>
          <w:p w:rsidR="003966D0" w:rsidRPr="00090808" w:rsidRDefault="003966D0" w:rsidP="00FE0B78">
            <w:pPr>
              <w:keepNext/>
              <w:keepLines/>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Осуществлять подбор элементов электрических и</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электронных схем в соответствии</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с заданными</w:t>
            </w:r>
            <w:r>
              <w:rPr>
                <w:rFonts w:ascii="Times New Roman" w:eastAsia="Times New Roman" w:hAnsi="Times New Roman" w:cs="Times New Roman"/>
                <w:lang w:eastAsia="ru-RU"/>
              </w:rPr>
              <w:t xml:space="preserve"> </w:t>
            </w:r>
            <w:r w:rsidRPr="00090808">
              <w:rPr>
                <w:rFonts w:ascii="Times New Roman" w:eastAsia="Times New Roman" w:hAnsi="Times New Roman" w:cs="Times New Roman"/>
                <w:lang w:eastAsia="ru-RU"/>
              </w:rPr>
              <w:t>параметрами.</w:t>
            </w:r>
          </w:p>
        </w:tc>
        <w:tc>
          <w:tcPr>
            <w:tcW w:w="2904" w:type="dxa"/>
          </w:tcPr>
          <w:p w:rsidR="003966D0" w:rsidRPr="00090808" w:rsidRDefault="003966D0" w:rsidP="00FE0B78">
            <w:pPr>
              <w:keepNext/>
              <w:keepLines/>
              <w:tabs>
                <w:tab w:val="left" w:pos="254"/>
              </w:tabs>
              <w:autoSpaceDE w:val="0"/>
              <w:autoSpaceDN w:val="0"/>
              <w:spacing w:after="0" w:line="240" w:lineRule="auto"/>
              <w:rPr>
                <w:rFonts w:ascii="Times New Roman" w:eastAsia="Times New Roman" w:hAnsi="Times New Roman" w:cs="Times New Roman"/>
                <w:lang w:eastAsia="ru-RU"/>
              </w:rPr>
            </w:pPr>
          </w:p>
          <w:p w:rsidR="003966D0" w:rsidRPr="00090808" w:rsidRDefault="003966D0" w:rsidP="00FE0B78">
            <w:pPr>
              <w:spacing w:after="0" w:line="240" w:lineRule="auto"/>
              <w:rPr>
                <w:rFonts w:ascii="Times New Roman" w:eastAsia="Times New Roman" w:hAnsi="Times New Roman" w:cs="Times New Roman"/>
                <w:bCs/>
                <w:i/>
                <w:lang w:eastAsia="ru-RU"/>
              </w:rPr>
            </w:pPr>
            <w:r w:rsidRPr="00090808">
              <w:rPr>
                <w:rFonts w:ascii="Times New Roman" w:eastAsia="Times New Roman" w:hAnsi="Times New Roman" w:cs="Times New Roman"/>
                <w:bCs/>
                <w:i/>
                <w:lang w:eastAsia="ru-RU"/>
              </w:rPr>
              <w:t>Оценка результатов выполнения практической работы</w:t>
            </w:r>
          </w:p>
          <w:p w:rsidR="003966D0" w:rsidRPr="00090808" w:rsidRDefault="003966D0" w:rsidP="00FE0B78">
            <w:pPr>
              <w:keepNext/>
              <w:keepLines/>
              <w:tabs>
                <w:tab w:val="left" w:pos="254"/>
              </w:tabs>
              <w:autoSpaceDE w:val="0"/>
              <w:autoSpaceDN w:val="0"/>
              <w:spacing w:after="0" w:line="240" w:lineRule="auto"/>
              <w:rPr>
                <w:rFonts w:ascii="Times New Roman" w:eastAsia="Times New Roman" w:hAnsi="Times New Roman" w:cs="Times New Roman"/>
                <w:lang w:eastAsia="ru-RU"/>
              </w:rPr>
            </w:pPr>
            <w:r w:rsidRPr="00090808">
              <w:rPr>
                <w:rFonts w:ascii="Times New Roman" w:eastAsia="Times New Roman" w:hAnsi="Times New Roman" w:cs="Times New Roman"/>
                <w:lang w:eastAsia="ru-RU"/>
              </w:rPr>
              <w:t>Экспертное наблюдение за ходом выполнения практической работы</w:t>
            </w:r>
          </w:p>
        </w:tc>
      </w:tr>
    </w:tbl>
    <w:p w:rsidR="003966D0" w:rsidRPr="00090808" w:rsidRDefault="003966D0" w:rsidP="003966D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3966D0" w:rsidRPr="00090808" w:rsidRDefault="003966D0" w:rsidP="003966D0">
      <w:pPr>
        <w:widowControl w:val="0"/>
        <w:autoSpaceDE w:val="0"/>
        <w:autoSpaceDN w:val="0"/>
        <w:adjustRightInd w:val="0"/>
        <w:spacing w:after="0" w:line="240" w:lineRule="auto"/>
        <w:jc w:val="right"/>
        <w:rPr>
          <w:rFonts w:ascii="Times New Roman" w:eastAsia="Times New Roman" w:hAnsi="Times New Roman" w:cs="Times New Roman"/>
          <w:color w:val="000000"/>
          <w:lang w:eastAsia="ru-RU"/>
        </w:rPr>
      </w:pPr>
    </w:p>
    <w:p w:rsidR="003966D0" w:rsidRPr="00090808" w:rsidRDefault="003966D0" w:rsidP="003966D0">
      <w:pPr>
        <w:rPr>
          <w:rFonts w:ascii="Times New Roman" w:eastAsia="Times New Roman" w:hAnsi="Times New Roman" w:cs="Times New Roman"/>
          <w:b/>
          <w:bCs/>
          <w:color w:val="000000"/>
          <w:lang w:eastAsia="ru-RU"/>
        </w:rPr>
      </w:pPr>
    </w:p>
    <w:p w:rsidR="009254E8" w:rsidRPr="009254E8" w:rsidRDefault="009254E8" w:rsidP="003966D0">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sectPr w:rsidR="009254E8" w:rsidRPr="009254E8" w:rsidSect="003F443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7A7" w:rsidRDefault="00EA67A7" w:rsidP="009254E8">
      <w:pPr>
        <w:spacing w:after="0" w:line="240" w:lineRule="auto"/>
      </w:pPr>
      <w:r>
        <w:separator/>
      </w:r>
    </w:p>
  </w:endnote>
  <w:endnote w:type="continuationSeparator" w:id="0">
    <w:p w:rsidR="00EA67A7" w:rsidRDefault="00EA67A7" w:rsidP="00925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0451736"/>
      <w:docPartObj>
        <w:docPartGallery w:val="Page Numbers (Bottom of Page)"/>
        <w:docPartUnique/>
      </w:docPartObj>
    </w:sdtPr>
    <w:sdtContent>
      <w:p w:rsidR="00EA67A7" w:rsidRDefault="00CF2030">
        <w:pPr>
          <w:pStyle w:val="ab"/>
          <w:jc w:val="center"/>
        </w:pPr>
        <w:fldSimple w:instr="PAGE   \* MERGEFORMAT">
          <w:r w:rsidR="00EE2E28">
            <w:rPr>
              <w:noProof/>
            </w:rPr>
            <w:t>3</w:t>
          </w:r>
        </w:fldSimple>
      </w:p>
    </w:sdtContent>
  </w:sdt>
  <w:p w:rsidR="00EA67A7" w:rsidRDefault="00EA67A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7A7" w:rsidRDefault="00EA67A7" w:rsidP="009254E8">
      <w:pPr>
        <w:spacing w:after="0" w:line="240" w:lineRule="auto"/>
      </w:pPr>
      <w:r>
        <w:separator/>
      </w:r>
    </w:p>
  </w:footnote>
  <w:footnote w:type="continuationSeparator" w:id="0">
    <w:p w:rsidR="00EA67A7" w:rsidRDefault="00EA67A7" w:rsidP="009254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930AB"/>
    <w:multiLevelType w:val="hybridMultilevel"/>
    <w:tmpl w:val="FFFFFFFF"/>
    <w:lvl w:ilvl="0" w:tplc="E59084BA">
      <w:numFmt w:val="bullet"/>
      <w:lvlText w:val="-"/>
      <w:lvlJc w:val="left"/>
      <w:pPr>
        <w:ind w:left="110" w:hanging="144"/>
      </w:pPr>
      <w:rPr>
        <w:rFonts w:ascii="Times New Roman" w:eastAsia="Times New Roman" w:hAnsi="Times New Roman" w:hint="default"/>
        <w:w w:val="99"/>
        <w:sz w:val="24"/>
      </w:rPr>
    </w:lvl>
    <w:lvl w:ilvl="1" w:tplc="4014B264">
      <w:numFmt w:val="bullet"/>
      <w:lvlText w:val="•"/>
      <w:lvlJc w:val="left"/>
      <w:pPr>
        <w:ind w:left="411" w:hanging="144"/>
      </w:pPr>
      <w:rPr>
        <w:rFonts w:hint="default"/>
      </w:rPr>
    </w:lvl>
    <w:lvl w:ilvl="2" w:tplc="487E9100">
      <w:numFmt w:val="bullet"/>
      <w:lvlText w:val="•"/>
      <w:lvlJc w:val="left"/>
      <w:pPr>
        <w:ind w:left="702" w:hanging="144"/>
      </w:pPr>
      <w:rPr>
        <w:rFonts w:hint="default"/>
      </w:rPr>
    </w:lvl>
    <w:lvl w:ilvl="3" w:tplc="0EE23EBA">
      <w:numFmt w:val="bullet"/>
      <w:lvlText w:val="•"/>
      <w:lvlJc w:val="left"/>
      <w:pPr>
        <w:ind w:left="994" w:hanging="144"/>
      </w:pPr>
      <w:rPr>
        <w:rFonts w:hint="default"/>
      </w:rPr>
    </w:lvl>
    <w:lvl w:ilvl="4" w:tplc="F5AEBF2C">
      <w:numFmt w:val="bullet"/>
      <w:lvlText w:val="•"/>
      <w:lvlJc w:val="left"/>
      <w:pPr>
        <w:ind w:left="1285" w:hanging="144"/>
      </w:pPr>
      <w:rPr>
        <w:rFonts w:hint="default"/>
      </w:rPr>
    </w:lvl>
    <w:lvl w:ilvl="5" w:tplc="81040C96">
      <w:numFmt w:val="bullet"/>
      <w:lvlText w:val="•"/>
      <w:lvlJc w:val="left"/>
      <w:pPr>
        <w:ind w:left="1577" w:hanging="144"/>
      </w:pPr>
      <w:rPr>
        <w:rFonts w:hint="default"/>
      </w:rPr>
    </w:lvl>
    <w:lvl w:ilvl="6" w:tplc="498AB0C2">
      <w:numFmt w:val="bullet"/>
      <w:lvlText w:val="•"/>
      <w:lvlJc w:val="left"/>
      <w:pPr>
        <w:ind w:left="1868" w:hanging="144"/>
      </w:pPr>
      <w:rPr>
        <w:rFonts w:hint="default"/>
      </w:rPr>
    </w:lvl>
    <w:lvl w:ilvl="7" w:tplc="99921150">
      <w:numFmt w:val="bullet"/>
      <w:lvlText w:val="•"/>
      <w:lvlJc w:val="left"/>
      <w:pPr>
        <w:ind w:left="2159" w:hanging="144"/>
      </w:pPr>
      <w:rPr>
        <w:rFonts w:hint="default"/>
      </w:rPr>
    </w:lvl>
    <w:lvl w:ilvl="8" w:tplc="8E944AC0">
      <w:numFmt w:val="bullet"/>
      <w:lvlText w:val="•"/>
      <w:lvlJc w:val="left"/>
      <w:pPr>
        <w:ind w:left="2451" w:hanging="144"/>
      </w:pPr>
      <w:rPr>
        <w:rFonts w:hint="default"/>
      </w:rPr>
    </w:lvl>
  </w:abstractNum>
  <w:abstractNum w:abstractNumId="1">
    <w:nsid w:val="0EB0319E"/>
    <w:multiLevelType w:val="hybridMultilevel"/>
    <w:tmpl w:val="795056F6"/>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1A51CB3"/>
    <w:multiLevelType w:val="hybridMultilevel"/>
    <w:tmpl w:val="FFFFFFFF"/>
    <w:lvl w:ilvl="0" w:tplc="010EE55E">
      <w:numFmt w:val="bullet"/>
      <w:lvlText w:val="-"/>
      <w:lvlJc w:val="left"/>
      <w:pPr>
        <w:ind w:left="110" w:hanging="144"/>
      </w:pPr>
      <w:rPr>
        <w:rFonts w:ascii="Times New Roman" w:eastAsia="Times New Roman" w:hAnsi="Times New Roman" w:hint="default"/>
        <w:w w:val="99"/>
        <w:sz w:val="24"/>
      </w:rPr>
    </w:lvl>
    <w:lvl w:ilvl="1" w:tplc="F68031E0">
      <w:numFmt w:val="bullet"/>
      <w:lvlText w:val="•"/>
      <w:lvlJc w:val="left"/>
      <w:pPr>
        <w:ind w:left="475" w:hanging="144"/>
      </w:pPr>
      <w:rPr>
        <w:rFonts w:hint="default"/>
      </w:rPr>
    </w:lvl>
    <w:lvl w:ilvl="2" w:tplc="DDF2181A">
      <w:numFmt w:val="bullet"/>
      <w:lvlText w:val="•"/>
      <w:lvlJc w:val="left"/>
      <w:pPr>
        <w:ind w:left="830" w:hanging="144"/>
      </w:pPr>
      <w:rPr>
        <w:rFonts w:hint="default"/>
      </w:rPr>
    </w:lvl>
    <w:lvl w:ilvl="3" w:tplc="F53481D2">
      <w:numFmt w:val="bullet"/>
      <w:lvlText w:val="•"/>
      <w:lvlJc w:val="left"/>
      <w:pPr>
        <w:ind w:left="1185" w:hanging="144"/>
      </w:pPr>
      <w:rPr>
        <w:rFonts w:hint="default"/>
      </w:rPr>
    </w:lvl>
    <w:lvl w:ilvl="4" w:tplc="BD363A68">
      <w:numFmt w:val="bullet"/>
      <w:lvlText w:val="•"/>
      <w:lvlJc w:val="left"/>
      <w:pPr>
        <w:ind w:left="1541" w:hanging="144"/>
      </w:pPr>
      <w:rPr>
        <w:rFonts w:hint="default"/>
      </w:rPr>
    </w:lvl>
    <w:lvl w:ilvl="5" w:tplc="FDF2D58E">
      <w:numFmt w:val="bullet"/>
      <w:lvlText w:val="•"/>
      <w:lvlJc w:val="left"/>
      <w:pPr>
        <w:ind w:left="1896" w:hanging="144"/>
      </w:pPr>
      <w:rPr>
        <w:rFonts w:hint="default"/>
      </w:rPr>
    </w:lvl>
    <w:lvl w:ilvl="6" w:tplc="42868BB6">
      <w:numFmt w:val="bullet"/>
      <w:lvlText w:val="•"/>
      <w:lvlJc w:val="left"/>
      <w:pPr>
        <w:ind w:left="2251" w:hanging="144"/>
      </w:pPr>
      <w:rPr>
        <w:rFonts w:hint="default"/>
      </w:rPr>
    </w:lvl>
    <w:lvl w:ilvl="7" w:tplc="49BAC3BC">
      <w:numFmt w:val="bullet"/>
      <w:lvlText w:val="•"/>
      <w:lvlJc w:val="left"/>
      <w:pPr>
        <w:ind w:left="2607" w:hanging="144"/>
      </w:pPr>
      <w:rPr>
        <w:rFonts w:hint="default"/>
      </w:rPr>
    </w:lvl>
    <w:lvl w:ilvl="8" w:tplc="75C809C0">
      <w:numFmt w:val="bullet"/>
      <w:lvlText w:val="•"/>
      <w:lvlJc w:val="left"/>
      <w:pPr>
        <w:ind w:left="2962" w:hanging="144"/>
      </w:pPr>
      <w:rPr>
        <w:rFonts w:hint="default"/>
      </w:rPr>
    </w:lvl>
  </w:abstractNum>
  <w:abstractNum w:abstractNumId="3">
    <w:nsid w:val="337E1D9A"/>
    <w:multiLevelType w:val="hybridMultilevel"/>
    <w:tmpl w:val="FFFFFFFF"/>
    <w:lvl w:ilvl="0" w:tplc="B4E0A6AC">
      <w:numFmt w:val="bullet"/>
      <w:lvlText w:val="-"/>
      <w:lvlJc w:val="left"/>
      <w:pPr>
        <w:ind w:left="110" w:hanging="144"/>
      </w:pPr>
      <w:rPr>
        <w:rFonts w:ascii="Times New Roman" w:eastAsia="Times New Roman" w:hAnsi="Times New Roman" w:hint="default"/>
        <w:w w:val="99"/>
        <w:sz w:val="24"/>
      </w:rPr>
    </w:lvl>
    <w:lvl w:ilvl="1" w:tplc="8F1CC2EC">
      <w:numFmt w:val="bullet"/>
      <w:lvlText w:val="•"/>
      <w:lvlJc w:val="left"/>
      <w:pPr>
        <w:ind w:left="475" w:hanging="144"/>
      </w:pPr>
      <w:rPr>
        <w:rFonts w:hint="default"/>
      </w:rPr>
    </w:lvl>
    <w:lvl w:ilvl="2" w:tplc="90580E12">
      <w:numFmt w:val="bullet"/>
      <w:lvlText w:val="•"/>
      <w:lvlJc w:val="left"/>
      <w:pPr>
        <w:ind w:left="830" w:hanging="144"/>
      </w:pPr>
      <w:rPr>
        <w:rFonts w:hint="default"/>
      </w:rPr>
    </w:lvl>
    <w:lvl w:ilvl="3" w:tplc="38AC89FC">
      <w:numFmt w:val="bullet"/>
      <w:lvlText w:val="•"/>
      <w:lvlJc w:val="left"/>
      <w:pPr>
        <w:ind w:left="1185" w:hanging="144"/>
      </w:pPr>
      <w:rPr>
        <w:rFonts w:hint="default"/>
      </w:rPr>
    </w:lvl>
    <w:lvl w:ilvl="4" w:tplc="25B4E2F8">
      <w:numFmt w:val="bullet"/>
      <w:lvlText w:val="•"/>
      <w:lvlJc w:val="left"/>
      <w:pPr>
        <w:ind w:left="1541" w:hanging="144"/>
      </w:pPr>
      <w:rPr>
        <w:rFonts w:hint="default"/>
      </w:rPr>
    </w:lvl>
    <w:lvl w:ilvl="5" w:tplc="BE5425EE">
      <w:numFmt w:val="bullet"/>
      <w:lvlText w:val="•"/>
      <w:lvlJc w:val="left"/>
      <w:pPr>
        <w:ind w:left="1896" w:hanging="144"/>
      </w:pPr>
      <w:rPr>
        <w:rFonts w:hint="default"/>
      </w:rPr>
    </w:lvl>
    <w:lvl w:ilvl="6" w:tplc="74C890A0">
      <w:numFmt w:val="bullet"/>
      <w:lvlText w:val="•"/>
      <w:lvlJc w:val="left"/>
      <w:pPr>
        <w:ind w:left="2251" w:hanging="144"/>
      </w:pPr>
      <w:rPr>
        <w:rFonts w:hint="default"/>
      </w:rPr>
    </w:lvl>
    <w:lvl w:ilvl="7" w:tplc="D17AD524">
      <w:numFmt w:val="bullet"/>
      <w:lvlText w:val="•"/>
      <w:lvlJc w:val="left"/>
      <w:pPr>
        <w:ind w:left="2607" w:hanging="144"/>
      </w:pPr>
      <w:rPr>
        <w:rFonts w:hint="default"/>
      </w:rPr>
    </w:lvl>
    <w:lvl w:ilvl="8" w:tplc="5CB6237E">
      <w:numFmt w:val="bullet"/>
      <w:lvlText w:val="•"/>
      <w:lvlJc w:val="left"/>
      <w:pPr>
        <w:ind w:left="2962" w:hanging="144"/>
      </w:pPr>
      <w:rPr>
        <w:rFonts w:hint="default"/>
      </w:rPr>
    </w:lvl>
  </w:abstractNum>
  <w:abstractNum w:abstractNumId="4">
    <w:nsid w:val="43196875"/>
    <w:multiLevelType w:val="hybridMultilevel"/>
    <w:tmpl w:val="45BA54EA"/>
    <w:lvl w:ilvl="0" w:tplc="7C5C6A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A63AA9"/>
    <w:multiLevelType w:val="hybridMultilevel"/>
    <w:tmpl w:val="1CD6BE48"/>
    <w:lvl w:ilvl="0" w:tplc="3C90AF86">
      <w:start w:val="3"/>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6">
    <w:nsid w:val="7C2E41B5"/>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7">
    <w:nsid w:val="7CC30643"/>
    <w:multiLevelType w:val="hybridMultilevel"/>
    <w:tmpl w:val="F0D850D8"/>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6"/>
  </w:num>
  <w:num w:numId="2">
    <w:abstractNumId w:val="1"/>
  </w:num>
  <w:num w:numId="3">
    <w:abstractNumId w:val="7"/>
  </w:num>
  <w:num w:numId="4">
    <w:abstractNumId w:val="5"/>
  </w:num>
  <w:num w:numId="5">
    <w:abstractNumId w:val="4"/>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254E8"/>
    <w:rsid w:val="00016F39"/>
    <w:rsid w:val="000475F0"/>
    <w:rsid w:val="000F3D1F"/>
    <w:rsid w:val="001837A4"/>
    <w:rsid w:val="002549EE"/>
    <w:rsid w:val="00291F5F"/>
    <w:rsid w:val="00296D29"/>
    <w:rsid w:val="002D6C2C"/>
    <w:rsid w:val="002E4011"/>
    <w:rsid w:val="003128F0"/>
    <w:rsid w:val="003966D0"/>
    <w:rsid w:val="003B21C0"/>
    <w:rsid w:val="0044482D"/>
    <w:rsid w:val="00487A02"/>
    <w:rsid w:val="004A43F3"/>
    <w:rsid w:val="00502C72"/>
    <w:rsid w:val="00551D89"/>
    <w:rsid w:val="00560384"/>
    <w:rsid w:val="0057086A"/>
    <w:rsid w:val="005B1E4E"/>
    <w:rsid w:val="005C3FB6"/>
    <w:rsid w:val="005E3E91"/>
    <w:rsid w:val="00612E08"/>
    <w:rsid w:val="006236D3"/>
    <w:rsid w:val="00685803"/>
    <w:rsid w:val="006904A4"/>
    <w:rsid w:val="006E780F"/>
    <w:rsid w:val="00776A75"/>
    <w:rsid w:val="00783794"/>
    <w:rsid w:val="00785E3F"/>
    <w:rsid w:val="007C1927"/>
    <w:rsid w:val="007F10AB"/>
    <w:rsid w:val="008415EA"/>
    <w:rsid w:val="00864468"/>
    <w:rsid w:val="008656D3"/>
    <w:rsid w:val="00867E0E"/>
    <w:rsid w:val="0089193B"/>
    <w:rsid w:val="008E57E3"/>
    <w:rsid w:val="009254E8"/>
    <w:rsid w:val="009812F4"/>
    <w:rsid w:val="00995BB7"/>
    <w:rsid w:val="009D5955"/>
    <w:rsid w:val="00AF5825"/>
    <w:rsid w:val="00BB6DE1"/>
    <w:rsid w:val="00BC0E70"/>
    <w:rsid w:val="00BD6F40"/>
    <w:rsid w:val="00C26C54"/>
    <w:rsid w:val="00C360F0"/>
    <w:rsid w:val="00C6653B"/>
    <w:rsid w:val="00C978CD"/>
    <w:rsid w:val="00CC068F"/>
    <w:rsid w:val="00CF2030"/>
    <w:rsid w:val="00D312A3"/>
    <w:rsid w:val="00DC5F87"/>
    <w:rsid w:val="00E239CA"/>
    <w:rsid w:val="00E90597"/>
    <w:rsid w:val="00EA67A7"/>
    <w:rsid w:val="00EB0D57"/>
    <w:rsid w:val="00EE2E28"/>
    <w:rsid w:val="00F961E7"/>
    <w:rsid w:val="00F9769D"/>
    <w:rsid w:val="00FE27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1">
    <w:name w:val="Текст сноски Знак3 Знак11"/>
    <w:basedOn w:val="a"/>
    <w:next w:val="a3"/>
    <w:link w:val="a4"/>
    <w:uiPriority w:val="99"/>
    <w:qFormat/>
    <w:rsid w:val="009254E8"/>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locked/>
    <w:rsid w:val="009254E8"/>
    <w:rPr>
      <w:rFonts w:ascii="Times New Roman" w:hAnsi="Times New Roman" w:cs="Times New Roman"/>
      <w:sz w:val="20"/>
      <w:szCs w:val="20"/>
      <w:lang w:val="en-US"/>
    </w:rPr>
  </w:style>
  <w:style w:type="character" w:styleId="a5">
    <w:name w:val="footnote reference"/>
    <w:basedOn w:val="a0"/>
    <w:uiPriority w:val="99"/>
    <w:rsid w:val="009254E8"/>
    <w:rPr>
      <w:rFonts w:cs="Times New Roman"/>
      <w:vertAlign w:val="superscript"/>
    </w:rPr>
  </w:style>
  <w:style w:type="character" w:styleId="a6">
    <w:name w:val="Emphasis"/>
    <w:basedOn w:val="a0"/>
    <w:uiPriority w:val="20"/>
    <w:qFormat/>
    <w:rsid w:val="009254E8"/>
    <w:rPr>
      <w:rFonts w:cs="Times New Roman"/>
      <w:i/>
    </w:rPr>
  </w:style>
  <w:style w:type="paragraph" w:styleId="a3">
    <w:name w:val="footnote text"/>
    <w:basedOn w:val="a"/>
    <w:link w:val="1"/>
    <w:uiPriority w:val="99"/>
    <w:semiHidden/>
    <w:unhideWhenUsed/>
    <w:rsid w:val="009254E8"/>
    <w:pPr>
      <w:spacing w:after="0" w:line="240" w:lineRule="auto"/>
    </w:pPr>
    <w:rPr>
      <w:sz w:val="20"/>
      <w:szCs w:val="20"/>
    </w:rPr>
  </w:style>
  <w:style w:type="character" w:customStyle="1" w:styleId="1">
    <w:name w:val="Текст сноски Знак1"/>
    <w:basedOn w:val="a0"/>
    <w:link w:val="a3"/>
    <w:uiPriority w:val="99"/>
    <w:semiHidden/>
    <w:rsid w:val="009254E8"/>
    <w:rPr>
      <w:sz w:val="20"/>
      <w:szCs w:val="20"/>
    </w:rPr>
  </w:style>
  <w:style w:type="character" w:styleId="a7">
    <w:name w:val="Hyperlink"/>
    <w:basedOn w:val="a0"/>
    <w:uiPriority w:val="99"/>
    <w:unhideWhenUsed/>
    <w:rsid w:val="0057086A"/>
    <w:rPr>
      <w:color w:val="0563C1" w:themeColor="hyperlink"/>
      <w:u w:val="single"/>
    </w:rPr>
  </w:style>
  <w:style w:type="paragraph" w:styleId="a8">
    <w:name w:val="List Paragraph"/>
    <w:basedOn w:val="a"/>
    <w:uiPriority w:val="34"/>
    <w:qFormat/>
    <w:rsid w:val="0057086A"/>
    <w:pPr>
      <w:ind w:left="720"/>
      <w:contextualSpacing/>
    </w:pPr>
  </w:style>
  <w:style w:type="paragraph" w:styleId="a9">
    <w:name w:val="header"/>
    <w:basedOn w:val="a"/>
    <w:link w:val="aa"/>
    <w:uiPriority w:val="99"/>
    <w:unhideWhenUsed/>
    <w:rsid w:val="002549E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549EE"/>
  </w:style>
  <w:style w:type="paragraph" w:styleId="ab">
    <w:name w:val="footer"/>
    <w:basedOn w:val="a"/>
    <w:link w:val="ac"/>
    <w:uiPriority w:val="99"/>
    <w:unhideWhenUsed/>
    <w:rsid w:val="002549E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549EE"/>
  </w:style>
  <w:style w:type="paragraph" w:styleId="ad">
    <w:name w:val="Body Text Indent"/>
    <w:aliases w:val="текст,Основной текст 1,Основной текст 1 Знак Знак Знак,Основной текст 1 Знак"/>
    <w:basedOn w:val="a"/>
    <w:link w:val="ae"/>
    <w:rsid w:val="000F3D1F"/>
    <w:pPr>
      <w:spacing w:after="120" w:line="240" w:lineRule="auto"/>
      <w:ind w:left="283"/>
    </w:pPr>
    <w:rPr>
      <w:rFonts w:ascii="Calibri" w:eastAsia="Calibri" w:hAnsi="Calibri" w:cs="Times New Roman"/>
      <w:sz w:val="24"/>
      <w:szCs w:val="24"/>
      <w:lang w:eastAsia="ru-RU"/>
    </w:rPr>
  </w:style>
  <w:style w:type="character" w:customStyle="1" w:styleId="ae">
    <w:name w:val="Основной текст с отступом Знак"/>
    <w:aliases w:val="текст Знак,Основной текст 1 Знак1,Основной текст 1 Знак Знак Знак Знак,Основной текст 1 Знак Знак"/>
    <w:basedOn w:val="a0"/>
    <w:link w:val="ad"/>
    <w:rsid w:val="000F3D1F"/>
    <w:rPr>
      <w:rFonts w:ascii="Calibri" w:eastAsia="Calibri" w:hAnsi="Calibri" w:cs="Times New Roman"/>
      <w:sz w:val="24"/>
      <w:szCs w:val="24"/>
      <w:lang w:eastAsia="ru-RU"/>
    </w:rPr>
  </w:style>
  <w:style w:type="paragraph" w:styleId="af">
    <w:name w:val="Balloon Text"/>
    <w:basedOn w:val="a"/>
    <w:link w:val="af0"/>
    <w:uiPriority w:val="99"/>
    <w:semiHidden/>
    <w:unhideWhenUsed/>
    <w:rsid w:val="005E3E9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E3E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536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11</Pages>
  <Words>2353</Words>
  <Characters>13418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Kibanov</dc:creator>
  <cp:keywords/>
  <dc:description/>
  <cp:lastModifiedBy>user</cp:lastModifiedBy>
  <cp:revision>28</cp:revision>
  <cp:lastPrinted>2023-10-02T05:37:00Z</cp:lastPrinted>
  <dcterms:created xsi:type="dcterms:W3CDTF">2022-12-15T01:51:00Z</dcterms:created>
  <dcterms:modified xsi:type="dcterms:W3CDTF">2023-10-02T07:11:00Z</dcterms:modified>
</cp:coreProperties>
</file>